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149" w:type="dxa"/>
        <w:tblInd w:w="17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4A0" w:firstRow="1" w:lastRow="0" w:firstColumn="1" w:lastColumn="0" w:noHBand="0" w:noVBand="1"/>
      </w:tblPr>
      <w:tblGrid>
        <w:gridCol w:w="10149"/>
      </w:tblGrid>
      <w:tr w:rsidR="00F65EA2" w14:paraId="2B521DE6" w14:textId="77777777">
        <w:trPr>
          <w:trHeight w:val="12971"/>
        </w:trPr>
        <w:tc>
          <w:tcPr>
            <w:tcW w:w="1014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14:paraId="7B524B77" w14:textId="77777777" w:rsidR="00F65EA2" w:rsidRDefault="00F65EA2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before="100" w:line="240" w:lineRule="auto"/>
              <w:ind w:firstLine="40"/>
              <w:jc w:val="center"/>
              <w:rPr>
                <w:rFonts w:ascii="한양중고딕" w:eastAsia="한양중고딕"/>
                <w:b/>
                <w:spacing w:val="-2"/>
                <w:w w:val="97"/>
                <w:sz w:val="10"/>
              </w:rPr>
            </w:pPr>
            <w:bookmarkStart w:id="0" w:name="_top"/>
            <w:bookmarkEnd w:id="0"/>
          </w:p>
          <w:p w14:paraId="1F260C45" w14:textId="77777777" w:rsidR="00F65EA2" w:rsidRDefault="0000000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before="100" w:line="240" w:lineRule="auto"/>
              <w:ind w:firstLine="40"/>
              <w:jc w:val="center"/>
            </w:pPr>
            <w:r>
              <w:rPr>
                <w:rFonts w:ascii="한양중고딕" w:eastAsia="한양중고딕"/>
                <w:b/>
                <w:spacing w:val="-3"/>
                <w:w w:val="97"/>
                <w:sz w:val="26"/>
              </w:rPr>
              <w:t>전략분야 인력양성사업 협약서</w:t>
            </w:r>
          </w:p>
          <w:p w14:paraId="11B1663F" w14:textId="77777777" w:rsidR="00F65EA2" w:rsidRDefault="00F65EA2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before="100" w:line="240" w:lineRule="auto"/>
              <w:ind w:firstLine="40"/>
              <w:jc w:val="center"/>
              <w:rPr>
                <w:rFonts w:ascii="한양중고딕" w:eastAsia="한양중고딕"/>
                <w:b/>
                <w:spacing w:val="-2"/>
                <w:w w:val="97"/>
                <w:sz w:val="10"/>
              </w:rPr>
            </w:pPr>
          </w:p>
          <w:p w14:paraId="5DAC34AF" w14:textId="4C6E641B" w:rsidR="00F65EA2" w:rsidRDefault="0000000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before="260" w:line="228" w:lineRule="auto"/>
              <w:ind w:left="151" w:hanging="111"/>
            </w:pPr>
            <w:r>
              <w:rPr>
                <w:rFonts w:ascii="한양중고딕" w:eastAsia="한양중고딕"/>
                <w:spacing w:val="-2"/>
                <w:w w:val="97"/>
                <w:sz w:val="22"/>
              </w:rPr>
              <w:t xml:space="preserve"> </w:t>
            </w:r>
            <w:r w:rsidR="00C0112B">
              <w:rPr>
                <w:rFonts w:ascii="한양중고딕" w:eastAsia="한양중고딕"/>
                <w:spacing w:val="-2"/>
                <w:w w:val="97"/>
                <w:sz w:val="22"/>
              </w:rPr>
              <w:t xml:space="preserve">    </w:t>
            </w:r>
            <w:r>
              <w:rPr>
                <w:rFonts w:ascii="한양중고딕" w:eastAsia="한양중고딕"/>
                <w:spacing w:val="-2"/>
                <w:w w:val="97"/>
                <w:sz w:val="22"/>
              </w:rPr>
              <w:t>한국정보보호산업협회</w:t>
            </w:r>
            <w:r>
              <w:rPr>
                <w:rFonts w:ascii="한양중고딕" w:eastAsia="한양중고딕"/>
                <w:spacing w:val="-7"/>
                <w:w w:val="97"/>
                <w:sz w:val="22"/>
              </w:rPr>
              <w:t xml:space="preserve">(이하, </w:t>
            </w:r>
            <w:r>
              <w:rPr>
                <w:rFonts w:ascii="한양중고딕" w:eastAsia="한양중고딕"/>
                <w:spacing w:val="-7"/>
                <w:w w:val="97"/>
                <w:sz w:val="22"/>
              </w:rPr>
              <w:t>“</w:t>
            </w:r>
            <w:r>
              <w:rPr>
                <w:rFonts w:ascii="한양중고딕" w:eastAsia="한양중고딕"/>
                <w:spacing w:val="-7"/>
                <w:w w:val="97"/>
                <w:sz w:val="22"/>
              </w:rPr>
              <w:t>공동훈련센터</w:t>
            </w:r>
            <w:r>
              <w:rPr>
                <w:rFonts w:ascii="한양중고딕" w:eastAsia="한양중고딕"/>
                <w:spacing w:val="-7"/>
                <w:w w:val="97"/>
                <w:sz w:val="22"/>
              </w:rPr>
              <w:t>”</w:t>
            </w:r>
            <w:r>
              <w:rPr>
                <w:rFonts w:ascii="한양중고딕" w:eastAsia="한양중고딕"/>
                <w:spacing w:val="-7"/>
                <w:w w:val="97"/>
                <w:sz w:val="22"/>
              </w:rPr>
              <w:t xml:space="preserve">라 한다)와 </w:t>
            </w:r>
            <w:r>
              <w:rPr>
                <w:rFonts w:ascii="한양중고딕"/>
                <w:color w:val="0000FF"/>
                <w:spacing w:val="-7"/>
                <w:w w:val="97"/>
                <w:sz w:val="22"/>
              </w:rPr>
              <w:t>□□□□□</w:t>
            </w:r>
            <w:r>
              <w:rPr>
                <w:rFonts w:ascii="한양중고딕" w:eastAsia="한양중고딕"/>
                <w:spacing w:val="-7"/>
                <w:w w:val="97"/>
                <w:sz w:val="22"/>
              </w:rPr>
              <w:t xml:space="preserve">(이하, </w:t>
            </w:r>
            <w:r>
              <w:rPr>
                <w:rFonts w:ascii="한양중고딕" w:eastAsia="한양중고딕"/>
                <w:spacing w:val="-7"/>
                <w:w w:val="97"/>
                <w:sz w:val="22"/>
              </w:rPr>
              <w:t>“</w:t>
            </w:r>
            <w:r>
              <w:rPr>
                <w:rFonts w:ascii="한양중고딕" w:eastAsia="한양중고딕"/>
                <w:spacing w:val="-7"/>
                <w:w w:val="97"/>
                <w:sz w:val="22"/>
              </w:rPr>
              <w:t>협약기업</w:t>
            </w:r>
            <w:r>
              <w:rPr>
                <w:rFonts w:ascii="한양중고딕" w:eastAsia="한양중고딕"/>
                <w:spacing w:val="-7"/>
                <w:w w:val="97"/>
                <w:sz w:val="22"/>
              </w:rPr>
              <w:t>”</w:t>
            </w:r>
            <w:r>
              <w:rPr>
                <w:rFonts w:ascii="한양중고딕" w:eastAsia="한양중고딕"/>
                <w:spacing w:val="-7"/>
                <w:w w:val="97"/>
                <w:sz w:val="22"/>
              </w:rPr>
              <w:t>이라 한다)는</w:t>
            </w:r>
            <w:r>
              <w:rPr>
                <w:rFonts w:ascii="한양중고딕"/>
                <w:w w:val="97"/>
                <w:sz w:val="22"/>
              </w:rPr>
              <w:t xml:space="preserve"> </w:t>
            </w:r>
            <w:r>
              <w:rPr>
                <w:rFonts w:ascii="한양중고딕" w:eastAsia="한양중고딕"/>
                <w:w w:val="97"/>
                <w:sz w:val="22"/>
              </w:rPr>
              <w:t>「</w:t>
            </w:r>
            <w:proofErr w:type="spellStart"/>
            <w:r>
              <w:rPr>
                <w:rFonts w:ascii="한양중고딕" w:eastAsia="한양중고딕"/>
                <w:w w:val="97"/>
                <w:sz w:val="22"/>
              </w:rPr>
              <w:t>고용보험법」시행령</w:t>
            </w:r>
            <w:proofErr w:type="spellEnd"/>
            <w:r>
              <w:rPr>
                <w:rFonts w:ascii="한양중고딕" w:eastAsia="한양중고딕"/>
                <w:w w:val="97"/>
                <w:sz w:val="22"/>
              </w:rPr>
              <w:t xml:space="preserve"> 제52조제2항 및 제3항에 따라 고용노동부 및 한</w:t>
            </w:r>
            <w:r>
              <w:rPr>
                <w:rFonts w:eastAsia="한양중고딕"/>
                <w:w w:val="97"/>
                <w:sz w:val="22"/>
              </w:rPr>
              <w:t>국산업인력공</w:t>
            </w:r>
            <w:r>
              <w:rPr>
                <w:rFonts w:ascii="한양중고딕" w:eastAsia="한양중고딕"/>
                <w:spacing w:val="-7"/>
                <w:w w:val="97"/>
                <w:sz w:val="22"/>
              </w:rPr>
              <w:t>단에서 주관하는 「전략분야 인력양성사업과 관련하여 아래와 같이 협약을 체결한다.</w:t>
            </w:r>
          </w:p>
          <w:p w14:paraId="326E0773" w14:textId="77777777" w:rsidR="00F65EA2" w:rsidRDefault="0000000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before="300" w:line="228" w:lineRule="auto"/>
              <w:ind w:left="242" w:hanging="202"/>
            </w:pPr>
            <w:r>
              <w:rPr>
                <w:rFonts w:ascii="한양중고딕" w:eastAsia="한양중고딕"/>
                <w:b/>
                <w:spacing w:val="-2"/>
                <w:w w:val="97"/>
                <w:sz w:val="22"/>
              </w:rPr>
              <w:t xml:space="preserve">제1조(목적) </w:t>
            </w:r>
            <w:r>
              <w:rPr>
                <w:rFonts w:ascii="한양중고딕" w:eastAsia="한양중고딕"/>
                <w:spacing w:val="-2"/>
                <w:w w:val="97"/>
                <w:sz w:val="22"/>
              </w:rPr>
              <w:t xml:space="preserve">본 협약은 전략분야 인력양성사업 사업에 관한 </w:t>
            </w:r>
            <w:r>
              <w:rPr>
                <w:rFonts w:eastAsia="한양중고딕"/>
                <w:spacing w:val="-7"/>
                <w:w w:val="97"/>
                <w:sz w:val="22"/>
              </w:rPr>
              <w:t>공동훈련센터와</w:t>
            </w:r>
            <w:r>
              <w:rPr>
                <w:rFonts w:ascii="한양중고딕" w:eastAsia="한양중고딕"/>
                <w:spacing w:val="-2"/>
                <w:w w:val="97"/>
                <w:sz w:val="22"/>
              </w:rPr>
              <w:t xml:space="preserve"> 협약기업간의 역할과 책임을 정함을 목적으로 한다. </w:t>
            </w:r>
          </w:p>
          <w:p w14:paraId="42209381" w14:textId="77777777" w:rsidR="00F65EA2" w:rsidRDefault="0000000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before="100" w:line="228" w:lineRule="auto"/>
              <w:ind w:left="244" w:hanging="204"/>
            </w:pPr>
            <w:r>
              <w:rPr>
                <w:rFonts w:ascii="한양중고딕" w:eastAsia="한양중고딕"/>
                <w:b/>
                <w:w w:val="97"/>
                <w:sz w:val="22"/>
              </w:rPr>
              <w:t xml:space="preserve">제2조(기관의 역할) </w:t>
            </w:r>
            <w:r>
              <w:rPr>
                <w:rFonts w:ascii="한양중고딕"/>
                <w:w w:val="97"/>
                <w:sz w:val="22"/>
              </w:rPr>
              <w:t>①</w:t>
            </w:r>
            <w:r>
              <w:rPr>
                <w:rFonts w:ascii="한양중고딕"/>
                <w:w w:val="97"/>
                <w:sz w:val="22"/>
              </w:rPr>
              <w:t xml:space="preserve"> </w:t>
            </w:r>
            <w:r>
              <w:rPr>
                <w:rFonts w:eastAsia="한양중고딕"/>
                <w:spacing w:val="-9"/>
                <w:w w:val="97"/>
                <w:sz w:val="22"/>
              </w:rPr>
              <w:t>공동훈련센터는</w:t>
            </w:r>
            <w:r>
              <w:rPr>
                <w:rFonts w:ascii="한양중고딕" w:eastAsia="한양중고딕"/>
                <w:spacing w:val="-13"/>
                <w:w w:val="97"/>
                <w:sz w:val="22"/>
              </w:rPr>
              <w:t xml:space="preserve"> 관련 법령 및 「국가인적자원개발컨소시엄 운영규</w:t>
            </w:r>
            <w:r>
              <w:rPr>
                <w:rFonts w:ascii="한양중고딕" w:eastAsia="한양중고딕"/>
                <w:spacing w:val="-22"/>
                <w:w w:val="97"/>
                <w:sz w:val="22"/>
              </w:rPr>
              <w:t xml:space="preserve">정」(이하 </w:t>
            </w:r>
            <w:r>
              <w:rPr>
                <w:rFonts w:ascii="한양중고딕" w:eastAsia="한양중고딕"/>
                <w:spacing w:val="-22"/>
                <w:w w:val="97"/>
                <w:sz w:val="22"/>
              </w:rPr>
              <w:t>“</w:t>
            </w:r>
            <w:r>
              <w:rPr>
                <w:rFonts w:ascii="한양중고딕" w:eastAsia="한양중고딕"/>
                <w:spacing w:val="-22"/>
                <w:w w:val="97"/>
                <w:sz w:val="22"/>
              </w:rPr>
              <w:t>규정</w:t>
            </w:r>
            <w:r>
              <w:rPr>
                <w:rFonts w:ascii="한양중고딕" w:eastAsia="한양중고딕"/>
                <w:spacing w:val="-22"/>
                <w:w w:val="97"/>
                <w:sz w:val="22"/>
              </w:rPr>
              <w:t>”</w:t>
            </w:r>
            <w:r>
              <w:rPr>
                <w:rFonts w:ascii="한양중고딕" w:eastAsia="한양중고딕"/>
                <w:spacing w:val="-20"/>
                <w:w w:val="97"/>
                <w:sz w:val="22"/>
              </w:rPr>
              <w:t xml:space="preserve">이라 한다) 및 </w:t>
            </w:r>
            <w:r>
              <w:rPr>
                <w:rFonts w:ascii="한양중고딕"/>
                <w:spacing w:val="-20"/>
                <w:w w:val="97"/>
                <w:sz w:val="22"/>
              </w:rPr>
              <w:t>「</w:t>
            </w:r>
            <w:r>
              <w:rPr>
                <w:rFonts w:ascii="한양중고딕" w:eastAsia="한양중고딕"/>
                <w:spacing w:val="-20"/>
                <w:w w:val="97"/>
                <w:sz w:val="22"/>
              </w:rPr>
              <w:t>전략분야 인력양성사업 운영규칙</w:t>
            </w:r>
            <w:r>
              <w:rPr>
                <w:rFonts w:ascii="한양중고딕"/>
                <w:spacing w:val="-20"/>
                <w:w w:val="97"/>
                <w:sz w:val="22"/>
              </w:rPr>
              <w:t>」</w:t>
            </w:r>
            <w:r>
              <w:rPr>
                <w:rFonts w:ascii="한양중고딕" w:eastAsia="한양중고딕"/>
                <w:spacing w:val="-20"/>
                <w:w w:val="97"/>
                <w:sz w:val="22"/>
              </w:rPr>
              <w:t xml:space="preserve">(이하 </w:t>
            </w:r>
            <w:r>
              <w:rPr>
                <w:rFonts w:ascii="한양중고딕" w:eastAsia="한양중고딕"/>
                <w:spacing w:val="-20"/>
                <w:w w:val="97"/>
                <w:sz w:val="22"/>
              </w:rPr>
              <w:t>“</w:t>
            </w:r>
            <w:r>
              <w:rPr>
                <w:rFonts w:ascii="한양중고딕" w:eastAsia="한양중고딕"/>
                <w:spacing w:val="-20"/>
                <w:w w:val="97"/>
                <w:sz w:val="22"/>
              </w:rPr>
              <w:t>규칙</w:t>
            </w:r>
            <w:r>
              <w:rPr>
                <w:rFonts w:ascii="한양중고딕" w:eastAsia="한양중고딕"/>
                <w:spacing w:val="-20"/>
                <w:w w:val="97"/>
                <w:sz w:val="22"/>
              </w:rPr>
              <w:t>”</w:t>
            </w:r>
            <w:r>
              <w:rPr>
                <w:rFonts w:ascii="한양중고딕" w:eastAsia="한양중고딕"/>
                <w:spacing w:val="-20"/>
                <w:w w:val="97"/>
                <w:sz w:val="22"/>
              </w:rPr>
              <w:t xml:space="preserve">이라 한다)에 따라 다음 각 호의 역할을 </w:t>
            </w:r>
            <w:proofErr w:type="gramStart"/>
            <w:r>
              <w:rPr>
                <w:rFonts w:ascii="한양중고딕" w:eastAsia="한양중고딕"/>
                <w:spacing w:val="-20"/>
                <w:w w:val="97"/>
                <w:sz w:val="22"/>
              </w:rPr>
              <w:t>수행 한다</w:t>
            </w:r>
            <w:proofErr w:type="gramEnd"/>
            <w:r>
              <w:rPr>
                <w:rFonts w:ascii="한양중고딕" w:eastAsia="한양중고딕"/>
                <w:spacing w:val="-20"/>
                <w:w w:val="97"/>
                <w:sz w:val="22"/>
              </w:rPr>
              <w:t>.</w:t>
            </w:r>
          </w:p>
          <w:p w14:paraId="76C795B3" w14:textId="77777777" w:rsidR="00F65EA2" w:rsidRDefault="0000000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before="100" w:line="228" w:lineRule="auto"/>
              <w:ind w:left="361" w:hanging="322"/>
            </w:pPr>
            <w:r>
              <w:rPr>
                <w:rFonts w:ascii="한양중고딕" w:eastAsia="한양중고딕"/>
                <w:w w:val="97"/>
                <w:sz w:val="22"/>
              </w:rPr>
              <w:t xml:space="preserve">   1. 협약기업의 경쟁력 향상을 위하여 필요한 직무분석, 재직근로자의 교육훈련 수요조사, 교육훈련과정 개발 및 운영 등 직업능력개발 지원</w:t>
            </w:r>
          </w:p>
          <w:p w14:paraId="61C6EC10" w14:textId="77777777" w:rsidR="00F65EA2" w:rsidRDefault="0000000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28" w:lineRule="auto"/>
              <w:ind w:left="449" w:hanging="410"/>
            </w:pPr>
            <w:r>
              <w:rPr>
                <w:rFonts w:ascii="한양중고딕" w:eastAsia="한양중고딕"/>
                <w:w w:val="97"/>
                <w:sz w:val="22"/>
              </w:rPr>
              <w:t xml:space="preserve">   2. 협약기업 원활한 인력공급을 위한 채용예정자 양성을 위한 교육훈련과정 개발</w:t>
            </w:r>
            <w:r>
              <w:rPr>
                <w:rFonts w:ascii="한양중고딕" w:eastAsia="한양중고딕"/>
                <w:w w:val="97"/>
                <w:sz w:val="22"/>
              </w:rPr>
              <w:t>․</w:t>
            </w:r>
            <w:r>
              <w:rPr>
                <w:rFonts w:ascii="한양중고딕" w:eastAsia="한양중고딕"/>
                <w:w w:val="97"/>
                <w:sz w:val="22"/>
              </w:rPr>
              <w:t>운영 등 지원</w:t>
            </w:r>
          </w:p>
          <w:p w14:paraId="275AFB5B" w14:textId="77777777" w:rsidR="00F65EA2" w:rsidRDefault="0000000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28" w:lineRule="auto"/>
              <w:ind w:left="449" w:hanging="410"/>
            </w:pPr>
            <w:r>
              <w:rPr>
                <w:rFonts w:ascii="한양중고딕" w:eastAsia="한양중고딕"/>
                <w:w w:val="97"/>
                <w:sz w:val="22"/>
              </w:rPr>
              <w:t xml:space="preserve">   3. 그 밖에 협약기업의 체계적인 인적자원개발을 지원하기 위하여 필요한 사항</w:t>
            </w:r>
          </w:p>
          <w:p w14:paraId="686987DB" w14:textId="77777777" w:rsidR="00F65EA2" w:rsidRDefault="0000000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before="100" w:line="228" w:lineRule="auto"/>
              <w:ind w:left="244" w:hanging="204"/>
            </w:pPr>
            <w:r>
              <w:rPr>
                <w:rFonts w:ascii="한양중고딕"/>
                <w:w w:val="97"/>
                <w:sz w:val="22"/>
              </w:rPr>
              <w:t xml:space="preserve">  </w:t>
            </w:r>
            <w:r>
              <w:rPr>
                <w:rFonts w:ascii="한양중고딕"/>
                <w:w w:val="97"/>
                <w:sz w:val="22"/>
              </w:rPr>
              <w:t>②</w:t>
            </w:r>
            <w:r>
              <w:rPr>
                <w:rFonts w:ascii="한양중고딕"/>
                <w:w w:val="97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9"/>
                <w:w w:val="97"/>
                <w:sz w:val="22"/>
              </w:rPr>
              <w:t xml:space="preserve">협약기업은 </w:t>
            </w:r>
            <w:r>
              <w:rPr>
                <w:rFonts w:eastAsia="한양중고딕"/>
                <w:spacing w:val="-7"/>
                <w:w w:val="97"/>
                <w:sz w:val="22"/>
              </w:rPr>
              <w:t>공동훈련센터가</w:t>
            </w:r>
            <w:r>
              <w:rPr>
                <w:rFonts w:ascii="한양중고딕" w:eastAsia="한양중고딕"/>
                <w:spacing w:val="-9"/>
                <w:w w:val="97"/>
                <w:sz w:val="22"/>
              </w:rPr>
              <w:t xml:space="preserve"> 제1항에 따른 사업을 수행하는데 필요하다고 요청한 사항에 적극 협조하며, 전략분야 인력양성사업의 성공적 수행을 위하여 재직근로자의 교육훈련 참여에 적극 노력한다. </w:t>
            </w:r>
          </w:p>
          <w:p w14:paraId="338DC66F" w14:textId="77777777" w:rsidR="00F65EA2" w:rsidRDefault="0000000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before="100" w:line="228" w:lineRule="auto"/>
              <w:ind w:left="244" w:hanging="204"/>
            </w:pPr>
            <w:r>
              <w:rPr>
                <w:rFonts w:ascii="한양중고딕" w:eastAsia="한양중고딕"/>
                <w:b/>
                <w:spacing w:val="-2"/>
                <w:w w:val="97"/>
                <w:sz w:val="22"/>
              </w:rPr>
              <w:t xml:space="preserve">제3조(훈련과정운영비에 관한 약정) </w:t>
            </w:r>
            <w:r>
              <w:rPr>
                <w:rFonts w:ascii="한양중고딕"/>
                <w:spacing w:val="-2"/>
                <w:w w:val="97"/>
                <w:sz w:val="22"/>
              </w:rPr>
              <w:t>①</w:t>
            </w:r>
            <w:r>
              <w:rPr>
                <w:rFonts w:ascii="한양중고딕"/>
                <w:spacing w:val="-2"/>
                <w:w w:val="97"/>
                <w:sz w:val="22"/>
              </w:rPr>
              <w:t xml:space="preserve"> </w:t>
            </w:r>
            <w:r>
              <w:rPr>
                <w:rFonts w:eastAsia="한양중고딕"/>
                <w:spacing w:val="-11"/>
                <w:w w:val="97"/>
                <w:sz w:val="22"/>
              </w:rPr>
              <w:t>공동훈련센터는</w:t>
            </w:r>
            <w:r>
              <w:rPr>
                <w:rFonts w:ascii="한양중고딕"/>
                <w:spacing w:val="-11"/>
                <w:w w:val="97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11"/>
                <w:w w:val="97"/>
                <w:sz w:val="22"/>
              </w:rPr>
              <w:t>전략분야 인력양성사업으로 실시되는 교육훈련에 소요되는 비용의 일체를 한국산업인력공단으로부터 지원받는 지원금으로 충당하여야 한다. 다만, 다음 각 호의 어느 하나에 해당하는 경우 훈련과정운영비의 일부 또는 전부를 협약기업 또는 근로자에게 부담시킬 수 있다.</w:t>
            </w:r>
          </w:p>
          <w:p w14:paraId="61025D0D" w14:textId="77777777" w:rsidR="00F65EA2" w:rsidRDefault="0000000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before="100" w:line="228" w:lineRule="auto"/>
              <w:ind w:left="244" w:hanging="204"/>
            </w:pPr>
            <w:r>
              <w:rPr>
                <w:rFonts w:ascii="한양중고딕" w:eastAsia="한양중고딕"/>
                <w:w w:val="98"/>
                <w:sz w:val="22"/>
              </w:rPr>
              <w:t xml:space="preserve">  1. 공단으로부터 지원받는 지원금만으로는 교육훈련실시가 어려운 경우</w:t>
            </w:r>
          </w:p>
          <w:p w14:paraId="32B89590" w14:textId="77777777" w:rsidR="00F65EA2" w:rsidRDefault="0000000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28" w:lineRule="auto"/>
              <w:ind w:left="419" w:hanging="379"/>
            </w:pPr>
            <w:r>
              <w:rPr>
                <w:rFonts w:ascii="한양중고딕" w:eastAsia="한양중고딕"/>
                <w:w w:val="98"/>
                <w:sz w:val="22"/>
              </w:rPr>
              <w:t xml:space="preserve">  2. 훈련생의 도덕적 해이를 예방하고 교육훈련 효과를 높이기 위하여 훈련과정운영비의 일부를 부담시키는 경우</w:t>
            </w:r>
          </w:p>
          <w:p w14:paraId="6E4E86FB" w14:textId="77777777" w:rsidR="00F65EA2" w:rsidRDefault="0000000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28" w:lineRule="auto"/>
              <w:ind w:left="419" w:hanging="379"/>
            </w:pPr>
            <w:r>
              <w:rPr>
                <w:rFonts w:ascii="한양중고딕" w:eastAsia="한양중고딕"/>
                <w:w w:val="98"/>
                <w:sz w:val="22"/>
              </w:rPr>
              <w:t xml:space="preserve">  3. 우선지원대상기업이 아닌 경우</w:t>
            </w:r>
          </w:p>
          <w:p w14:paraId="559D4AEF" w14:textId="1DE084FC" w:rsidR="00F65EA2" w:rsidRDefault="0000000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before="100" w:line="228" w:lineRule="auto"/>
              <w:ind w:left="244" w:hanging="204"/>
            </w:pPr>
            <w:r>
              <w:rPr>
                <w:rFonts w:ascii="한양중고딕"/>
                <w:spacing w:val="-2"/>
                <w:w w:val="97"/>
                <w:sz w:val="22"/>
              </w:rPr>
              <w:t xml:space="preserve">  </w:t>
            </w:r>
            <w:r>
              <w:rPr>
                <w:rFonts w:ascii="한양중고딕"/>
                <w:spacing w:val="-2"/>
                <w:w w:val="97"/>
                <w:sz w:val="22"/>
              </w:rPr>
              <w:t>②</w:t>
            </w:r>
            <w:r>
              <w:rPr>
                <w:rFonts w:ascii="한양중고딕"/>
                <w:spacing w:val="-2"/>
                <w:w w:val="97"/>
                <w:sz w:val="22"/>
              </w:rPr>
              <w:t xml:space="preserve"> </w:t>
            </w:r>
            <w:r>
              <w:rPr>
                <w:rFonts w:eastAsia="한양중고딕"/>
                <w:spacing w:val="-7"/>
                <w:w w:val="97"/>
                <w:sz w:val="22"/>
              </w:rPr>
              <w:t>공동훈련센터는</w:t>
            </w:r>
            <w:r>
              <w:rPr>
                <w:rFonts w:ascii="한양중고딕"/>
                <w:spacing w:val="-11"/>
                <w:w w:val="97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7"/>
                <w:w w:val="97"/>
                <w:sz w:val="22"/>
              </w:rPr>
              <w:t>「고용보험법」 제27조 및 「</w:t>
            </w:r>
            <w:r w:rsidR="00C0112B">
              <w:rPr>
                <w:rFonts w:ascii="한양중고딕" w:eastAsia="한양중고딕" w:hint="eastAsia"/>
                <w:spacing w:val="-7"/>
                <w:w w:val="97"/>
                <w:sz w:val="22"/>
              </w:rPr>
              <w:t xml:space="preserve">국민 평생 직업능력 </w:t>
            </w:r>
            <w:proofErr w:type="spellStart"/>
            <w:r w:rsidR="00C0112B">
              <w:rPr>
                <w:rFonts w:ascii="한양중고딕" w:eastAsia="한양중고딕" w:hint="eastAsia"/>
                <w:spacing w:val="-7"/>
                <w:w w:val="97"/>
                <w:sz w:val="22"/>
              </w:rPr>
              <w:t>개발법</w:t>
            </w:r>
            <w:r>
              <w:rPr>
                <w:rFonts w:ascii="한양중고딕" w:eastAsia="한양중고딕"/>
                <w:spacing w:val="-2"/>
                <w:w w:val="97"/>
                <w:sz w:val="22"/>
              </w:rPr>
              <w:t>」제</w:t>
            </w:r>
            <w:proofErr w:type="spellEnd"/>
            <w:r>
              <w:rPr>
                <w:rFonts w:ascii="한양중고딕" w:eastAsia="한양중고딕"/>
                <w:spacing w:val="-2"/>
                <w:w w:val="97"/>
                <w:sz w:val="22"/>
              </w:rPr>
              <w:t xml:space="preserve">20조에 따라 협약기업이 한국산업인력공단으로부터 지원받을 수 있는 제도를 활용하여 </w:t>
            </w:r>
            <w:r>
              <w:rPr>
                <w:rFonts w:ascii="한양중고딕" w:eastAsia="한양중고딕"/>
                <w:spacing w:val="-11"/>
                <w:w w:val="97"/>
                <w:sz w:val="22"/>
              </w:rPr>
              <w:t xml:space="preserve">제1항에 따라 협약기업에 훈련과정운영비의 일부 또는 전부를 부담시키는 경우 </w:t>
            </w:r>
            <w:r>
              <w:rPr>
                <w:rFonts w:ascii="한양중고딕" w:eastAsia="한양중고딕"/>
                <w:spacing w:val="-2"/>
                <w:w w:val="97"/>
                <w:sz w:val="22"/>
              </w:rPr>
              <w:t>협약기업은 「고용보험법」 제27조 및 「</w:t>
            </w:r>
            <w:r w:rsidR="00C0112B">
              <w:rPr>
                <w:rFonts w:ascii="한양중고딕" w:eastAsia="한양중고딕" w:hint="eastAsia"/>
                <w:spacing w:val="-2"/>
                <w:w w:val="97"/>
                <w:sz w:val="22"/>
              </w:rPr>
              <w:t xml:space="preserve">국민 평생 직업능력 </w:t>
            </w:r>
            <w:proofErr w:type="spellStart"/>
            <w:r w:rsidR="00C0112B">
              <w:rPr>
                <w:rFonts w:ascii="한양중고딕" w:eastAsia="한양중고딕" w:hint="eastAsia"/>
                <w:spacing w:val="-2"/>
                <w:w w:val="97"/>
                <w:sz w:val="22"/>
              </w:rPr>
              <w:t>개발법</w:t>
            </w:r>
            <w:r>
              <w:rPr>
                <w:rFonts w:ascii="한양중고딕" w:eastAsia="한양중고딕"/>
                <w:spacing w:val="-2"/>
                <w:w w:val="97"/>
                <w:sz w:val="22"/>
              </w:rPr>
              <w:t>」제</w:t>
            </w:r>
            <w:proofErr w:type="spellEnd"/>
            <w:r>
              <w:rPr>
                <w:rFonts w:ascii="한양중고딕" w:eastAsia="한양중고딕"/>
                <w:spacing w:val="-2"/>
                <w:w w:val="97"/>
                <w:sz w:val="22"/>
              </w:rPr>
              <w:t xml:space="preserve">20조에 따라 고용노동부장관으로부터 지원받을 수 있는 훈련과정운영비를 </w:t>
            </w:r>
            <w:r>
              <w:rPr>
                <w:rFonts w:eastAsia="한양중고딕"/>
                <w:spacing w:val="-7"/>
                <w:w w:val="97"/>
                <w:sz w:val="22"/>
              </w:rPr>
              <w:t>공동훈련센터가</w:t>
            </w:r>
            <w:r>
              <w:rPr>
                <w:rFonts w:ascii="한양중고딕" w:eastAsia="한양중고딕"/>
                <w:spacing w:val="-2"/>
                <w:w w:val="97"/>
                <w:sz w:val="22"/>
              </w:rPr>
              <w:t xml:space="preserve"> 고용노동부장관으로부터 직접 지원받는 것에 동의한다.</w:t>
            </w:r>
          </w:p>
          <w:p w14:paraId="0E50A77E" w14:textId="77777777" w:rsidR="00F65EA2" w:rsidRDefault="0000000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before="100" w:line="228" w:lineRule="auto"/>
              <w:ind w:left="244" w:hanging="204"/>
            </w:pPr>
            <w:r>
              <w:rPr>
                <w:rFonts w:ascii="한양중고딕" w:eastAsia="한양중고딕"/>
                <w:b/>
                <w:spacing w:val="-2"/>
                <w:w w:val="97"/>
                <w:sz w:val="22"/>
              </w:rPr>
              <w:t xml:space="preserve">제4조(협약서의 체결) </w:t>
            </w:r>
            <w:r>
              <w:rPr>
                <w:rFonts w:ascii="한양중고딕"/>
                <w:spacing w:val="-2"/>
                <w:w w:val="97"/>
                <w:sz w:val="22"/>
              </w:rPr>
              <w:t>①</w:t>
            </w:r>
            <w:r>
              <w:rPr>
                <w:rFonts w:ascii="한양중고딕"/>
                <w:spacing w:val="-2"/>
                <w:w w:val="97"/>
                <w:sz w:val="22"/>
              </w:rPr>
              <w:t xml:space="preserve"> </w:t>
            </w:r>
            <w:r>
              <w:rPr>
                <w:rFonts w:eastAsia="한양중고딕"/>
                <w:spacing w:val="-7"/>
                <w:w w:val="97"/>
                <w:sz w:val="22"/>
              </w:rPr>
              <w:t>공동훈련센터와</w:t>
            </w:r>
            <w:r>
              <w:rPr>
                <w:rFonts w:ascii="한양중고딕" w:eastAsia="한양중고딕"/>
                <w:w w:val="97"/>
                <w:sz w:val="22"/>
              </w:rPr>
              <w:t xml:space="preserve"> 협약기업은 다음 각 호의 어느 하나에 해당하는 경우 본 협약서가 체결된 것으로 본다.</w:t>
            </w:r>
          </w:p>
          <w:p w14:paraId="47363922" w14:textId="77777777" w:rsidR="00F65EA2" w:rsidRDefault="0000000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before="100" w:line="228" w:lineRule="auto"/>
              <w:ind w:left="361" w:hanging="322"/>
            </w:pPr>
            <w:r>
              <w:rPr>
                <w:rFonts w:ascii="한양중고딕"/>
                <w:w w:val="97"/>
                <w:sz w:val="22"/>
              </w:rPr>
              <w:t xml:space="preserve">  1. </w:t>
            </w:r>
            <w:r>
              <w:rPr>
                <w:rFonts w:eastAsia="한양중고딕"/>
                <w:spacing w:val="-7"/>
                <w:w w:val="97"/>
                <w:sz w:val="22"/>
              </w:rPr>
              <w:t>공동훈련센터와</w:t>
            </w:r>
            <w:r>
              <w:rPr>
                <w:rFonts w:ascii="한양중고딕" w:eastAsia="한양중고딕"/>
                <w:w w:val="97"/>
                <w:sz w:val="22"/>
              </w:rPr>
              <w:t xml:space="preserve"> 협약기업이 명시적으로 본 협약서를 체결한 경우</w:t>
            </w:r>
          </w:p>
          <w:p w14:paraId="063A9536" w14:textId="77777777" w:rsidR="00F65EA2" w:rsidRDefault="0000000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28" w:lineRule="auto"/>
              <w:ind w:left="242" w:hanging="202"/>
            </w:pPr>
            <w:r>
              <w:rPr>
                <w:rFonts w:ascii="한양중고딕"/>
                <w:w w:val="97"/>
                <w:sz w:val="22"/>
              </w:rPr>
              <w:t xml:space="preserve">  2. </w:t>
            </w:r>
            <w:r>
              <w:rPr>
                <w:rFonts w:ascii="한양중고딕" w:eastAsia="한양중고딕"/>
                <w:spacing w:val="-2"/>
                <w:w w:val="97"/>
                <w:sz w:val="22"/>
              </w:rPr>
              <w:t xml:space="preserve">협약기업이 </w:t>
            </w:r>
            <w:r>
              <w:rPr>
                <w:rFonts w:eastAsia="한양중고딕"/>
                <w:spacing w:val="-11"/>
                <w:w w:val="97"/>
                <w:sz w:val="22"/>
              </w:rPr>
              <w:t>공동훈련센터</w:t>
            </w:r>
            <w:r>
              <w:rPr>
                <w:rFonts w:ascii="한양중고딕" w:eastAsia="한양중고딕"/>
                <w:spacing w:val="-2"/>
                <w:w w:val="97"/>
                <w:sz w:val="22"/>
              </w:rPr>
              <w:t xml:space="preserve">에서 </w:t>
            </w:r>
            <w:r>
              <w:rPr>
                <w:rFonts w:ascii="한양중고딕" w:eastAsia="한양중고딕"/>
                <w:spacing w:val="-11"/>
                <w:w w:val="97"/>
                <w:sz w:val="22"/>
              </w:rPr>
              <w:t>전략분야 인력양성사업</w:t>
            </w:r>
            <w:r>
              <w:rPr>
                <w:rFonts w:ascii="한양중고딕" w:eastAsia="한양중고딕"/>
                <w:spacing w:val="-2"/>
                <w:w w:val="97"/>
                <w:sz w:val="22"/>
              </w:rPr>
              <w:t xml:space="preserve">으로 실시하는 교육훈련에 근로자(채용예정자를 포함한다.)를 참여시킨 경우. 이 때 </w:t>
            </w:r>
            <w:r>
              <w:rPr>
                <w:rFonts w:ascii="한양중고딕" w:eastAsia="한양중고딕"/>
                <w:spacing w:val="-11"/>
                <w:w w:val="97"/>
                <w:sz w:val="22"/>
              </w:rPr>
              <w:t>전략분야 인력양성사업</w:t>
            </w:r>
            <w:r>
              <w:rPr>
                <w:rFonts w:ascii="한양중고딕" w:eastAsia="한양중고딕"/>
                <w:spacing w:val="-2"/>
                <w:w w:val="97"/>
                <w:sz w:val="22"/>
              </w:rPr>
              <w:t xml:space="preserve"> 협약서의 체결시점은 </w:t>
            </w:r>
            <w:r>
              <w:rPr>
                <w:rFonts w:eastAsia="한양중고딕"/>
                <w:spacing w:val="-11"/>
                <w:w w:val="97"/>
                <w:sz w:val="22"/>
              </w:rPr>
              <w:t>공동훈련센</w:t>
            </w:r>
            <w:r>
              <w:rPr>
                <w:rFonts w:eastAsia="한양중고딕"/>
                <w:spacing w:val="-7"/>
                <w:w w:val="97"/>
                <w:sz w:val="22"/>
              </w:rPr>
              <w:t>터가</w:t>
            </w:r>
            <w:r>
              <w:rPr>
                <w:rFonts w:ascii="한양중고딕" w:eastAsia="한양중고딕"/>
                <w:w w:val="97"/>
                <w:sz w:val="22"/>
              </w:rPr>
              <w:t xml:space="preserve"> 해당 근로자가 참여하는 훈련과정의 실시신고를 공단에 하고 이를 공단이 수리한 날로 본다.</w:t>
            </w:r>
          </w:p>
          <w:p w14:paraId="107AF384" w14:textId="77777777" w:rsidR="00F65EA2" w:rsidRDefault="0000000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before="100" w:line="228" w:lineRule="auto"/>
              <w:ind w:left="244" w:hanging="204"/>
            </w:pPr>
            <w:r>
              <w:rPr>
                <w:rFonts w:ascii="한양중고딕"/>
                <w:w w:val="97"/>
                <w:sz w:val="22"/>
              </w:rPr>
              <w:t xml:space="preserve">  </w:t>
            </w:r>
            <w:r>
              <w:rPr>
                <w:rFonts w:ascii="한양중고딕"/>
                <w:w w:val="97"/>
                <w:sz w:val="22"/>
              </w:rPr>
              <w:t>②</w:t>
            </w:r>
            <w:r>
              <w:rPr>
                <w:rFonts w:ascii="한양중고딕"/>
                <w:w w:val="97"/>
                <w:sz w:val="22"/>
              </w:rPr>
              <w:t xml:space="preserve"> </w:t>
            </w:r>
            <w:r>
              <w:rPr>
                <w:rFonts w:eastAsia="한양중고딕"/>
                <w:spacing w:val="-11"/>
                <w:w w:val="97"/>
                <w:sz w:val="22"/>
              </w:rPr>
              <w:t>공동훈련센</w:t>
            </w:r>
            <w:r>
              <w:rPr>
                <w:rFonts w:eastAsia="한양중고딕"/>
                <w:spacing w:val="-7"/>
                <w:w w:val="97"/>
                <w:sz w:val="22"/>
              </w:rPr>
              <w:t>터가</w:t>
            </w:r>
            <w:r>
              <w:rPr>
                <w:rFonts w:ascii="한양중고딕" w:eastAsia="한양중고딕"/>
                <w:w w:val="97"/>
                <w:sz w:val="22"/>
              </w:rPr>
              <w:t xml:space="preserve"> 규정 및 규칙에 따라 정한 전산시스템에 </w:t>
            </w:r>
            <w:r>
              <w:rPr>
                <w:rFonts w:eastAsia="한양중고딕"/>
                <w:spacing w:val="-11"/>
                <w:w w:val="97"/>
                <w:sz w:val="22"/>
              </w:rPr>
              <w:t>공동훈련센</w:t>
            </w:r>
            <w:r>
              <w:rPr>
                <w:rFonts w:eastAsia="한양중고딕"/>
                <w:spacing w:val="-7"/>
                <w:w w:val="97"/>
                <w:sz w:val="22"/>
              </w:rPr>
              <w:t>터가</w:t>
            </w:r>
            <w:r>
              <w:rPr>
                <w:rFonts w:ascii="한양중고딕" w:eastAsia="한양중고딕"/>
                <w:w w:val="97"/>
                <w:sz w:val="22"/>
              </w:rPr>
              <w:t xml:space="preserve"> 관련 사항을 등록한 것으로 제1항에 따른 협약서를 체결한 것으로 본다.</w:t>
            </w:r>
          </w:p>
          <w:p w14:paraId="57DCB996" w14:textId="77777777" w:rsidR="00F65EA2" w:rsidRDefault="0000000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before="100" w:line="228" w:lineRule="auto"/>
              <w:ind w:left="244" w:hanging="204"/>
            </w:pPr>
            <w:r>
              <w:rPr>
                <w:rFonts w:ascii="한양중고딕" w:eastAsia="한양중고딕"/>
                <w:b/>
                <w:w w:val="97"/>
                <w:sz w:val="22"/>
              </w:rPr>
              <w:t xml:space="preserve">제5조(성실의무) </w:t>
            </w:r>
            <w:r>
              <w:rPr>
                <w:rFonts w:eastAsia="한양중고딕"/>
                <w:spacing w:val="-11"/>
                <w:w w:val="97"/>
                <w:sz w:val="22"/>
              </w:rPr>
              <w:t>공동훈련센</w:t>
            </w:r>
            <w:r>
              <w:rPr>
                <w:rFonts w:eastAsia="한양중고딕"/>
                <w:spacing w:val="-7"/>
                <w:w w:val="97"/>
                <w:sz w:val="22"/>
              </w:rPr>
              <w:t>터와</w:t>
            </w:r>
            <w:r>
              <w:rPr>
                <w:rFonts w:ascii="한양중고딕" w:eastAsia="한양중고딕"/>
                <w:w w:val="97"/>
                <w:sz w:val="22"/>
              </w:rPr>
              <w:t xml:space="preserve"> 협약기업은 신의성실의 원칙에 기초하여 </w:t>
            </w:r>
            <w:r>
              <w:rPr>
                <w:rFonts w:ascii="한양중고딕" w:eastAsia="한양중고딕"/>
                <w:spacing w:val="-2"/>
                <w:w w:val="97"/>
                <w:sz w:val="22"/>
              </w:rPr>
              <w:t>전략분야 인력양성사업</w:t>
            </w:r>
            <w:r>
              <w:rPr>
                <w:rFonts w:ascii="한양중고딕" w:eastAsia="한양중고딕"/>
                <w:w w:val="97"/>
                <w:sz w:val="22"/>
              </w:rPr>
              <w:t>을 성</w:t>
            </w:r>
            <w:r>
              <w:rPr>
                <w:rFonts w:ascii="한양중고딕" w:eastAsia="한양중고딕"/>
                <w:spacing w:val="-2"/>
                <w:w w:val="97"/>
                <w:sz w:val="22"/>
              </w:rPr>
              <w:t xml:space="preserve">실히 이행하여야 한다. </w:t>
            </w:r>
          </w:p>
          <w:p w14:paraId="49C896E5" w14:textId="77777777" w:rsidR="00F65EA2" w:rsidRDefault="0000000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before="200" w:line="228" w:lineRule="auto"/>
              <w:ind w:left="242" w:hanging="202"/>
            </w:pPr>
            <w:r>
              <w:rPr>
                <w:rFonts w:ascii="한양중고딕" w:eastAsia="한양중고딕"/>
                <w:b/>
                <w:spacing w:val="-2"/>
                <w:w w:val="97"/>
                <w:sz w:val="22"/>
              </w:rPr>
              <w:t xml:space="preserve">제6조(협약기간) </w:t>
            </w:r>
            <w:r>
              <w:rPr>
                <w:rFonts w:ascii="한양중고딕" w:eastAsia="한양중고딕"/>
                <w:spacing w:val="-9"/>
                <w:w w:val="97"/>
                <w:sz w:val="22"/>
              </w:rPr>
              <w:t xml:space="preserve">별도의 의사표시가 없는 한 본 협약의 유효기간은 </w:t>
            </w:r>
            <w:r>
              <w:rPr>
                <w:rFonts w:ascii="한양중고딕" w:eastAsia="한양중고딕"/>
                <w:spacing w:val="-2"/>
                <w:w w:val="97"/>
                <w:sz w:val="22"/>
              </w:rPr>
              <w:t>전략분야 인력양성사업</w:t>
            </w:r>
            <w:r>
              <w:rPr>
                <w:rFonts w:ascii="한양중고딕" w:eastAsia="한양중고딕"/>
                <w:spacing w:val="-9"/>
                <w:w w:val="97"/>
                <w:sz w:val="22"/>
              </w:rPr>
              <w:t xml:space="preserve">이 종료되는 </w:t>
            </w:r>
            <w:proofErr w:type="spellStart"/>
            <w:r>
              <w:rPr>
                <w:rFonts w:ascii="한양중고딕" w:eastAsia="한양중고딕"/>
                <w:spacing w:val="-9"/>
                <w:w w:val="97"/>
                <w:sz w:val="22"/>
              </w:rPr>
              <w:t>시점까지로</w:t>
            </w:r>
            <w:proofErr w:type="spellEnd"/>
            <w:r>
              <w:rPr>
                <w:rFonts w:ascii="한양중고딕" w:eastAsia="한양중고딕"/>
                <w:spacing w:val="-9"/>
                <w:w w:val="97"/>
                <w:sz w:val="22"/>
              </w:rPr>
              <w:t xml:space="preserve"> 한다. 다만 </w:t>
            </w:r>
            <w:r>
              <w:rPr>
                <w:rFonts w:ascii="한양중고딕" w:eastAsia="한양중고딕"/>
                <w:spacing w:val="-2"/>
                <w:w w:val="97"/>
                <w:sz w:val="22"/>
              </w:rPr>
              <w:t>전략분야 인력양성사업</w:t>
            </w:r>
            <w:r>
              <w:rPr>
                <w:rFonts w:ascii="한양중고딕" w:eastAsia="한양중고딕"/>
                <w:spacing w:val="-9"/>
                <w:w w:val="97"/>
                <w:sz w:val="22"/>
              </w:rPr>
              <w:t xml:space="preserve"> 종료이전에도 협약기업이 2년간 연속하여 </w:t>
            </w:r>
            <w:r>
              <w:rPr>
                <w:rFonts w:ascii="한양중고딕" w:eastAsia="한양중고딕"/>
                <w:spacing w:val="-2"/>
                <w:w w:val="97"/>
                <w:sz w:val="22"/>
              </w:rPr>
              <w:t>전략분야 인력양성사업</w:t>
            </w:r>
            <w:r>
              <w:rPr>
                <w:rFonts w:ascii="한양중고딕" w:eastAsia="한양중고딕"/>
                <w:spacing w:val="-9"/>
                <w:w w:val="97"/>
                <w:sz w:val="22"/>
              </w:rPr>
              <w:t xml:space="preserve">으로 실시되는 교육훈련에 근로자를 참여시키지 않은 경우는 협약이 해지된 것으로 </w:t>
            </w:r>
            <w:r>
              <w:rPr>
                <w:rFonts w:eastAsia="한양중고딕"/>
                <w:spacing w:val="-2"/>
                <w:w w:val="97"/>
                <w:sz w:val="22"/>
              </w:rPr>
              <w:t>본다</w:t>
            </w:r>
            <w:r>
              <w:rPr>
                <w:rFonts w:eastAsia="한양중고딕"/>
                <w:spacing w:val="-2"/>
                <w:w w:val="97"/>
                <w:sz w:val="22"/>
              </w:rPr>
              <w:t>.</w:t>
            </w:r>
          </w:p>
          <w:p w14:paraId="2F519C25" w14:textId="77777777" w:rsidR="00F65EA2" w:rsidRDefault="00F65EA2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28" w:lineRule="auto"/>
              <w:ind w:left="40"/>
              <w:rPr>
                <w:rFonts w:ascii="한양중고딕" w:eastAsia="한양중고딕"/>
                <w:color w:val="1C3D62"/>
                <w:spacing w:val="-2"/>
                <w:w w:val="97"/>
                <w:sz w:val="22"/>
              </w:rPr>
            </w:pPr>
          </w:p>
          <w:p w14:paraId="68DFFFD2" w14:textId="77777777" w:rsidR="00F65EA2" w:rsidRDefault="0000000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28" w:lineRule="auto"/>
              <w:ind w:left="40"/>
            </w:pPr>
            <w:r>
              <w:rPr>
                <w:rFonts w:ascii="한양중고딕" w:eastAsia="한양중고딕"/>
                <w:color w:val="1C3D62"/>
                <w:spacing w:val="-2"/>
                <w:w w:val="97"/>
                <w:sz w:val="22"/>
              </w:rPr>
              <w:t xml:space="preserve">이 협약을 증명하기 위하여 협약서를 2부 작성, </w:t>
            </w:r>
            <w:proofErr w:type="spellStart"/>
            <w:r>
              <w:rPr>
                <w:rFonts w:ascii="한양중고딕" w:eastAsia="한양중고딕"/>
                <w:color w:val="1C3D62"/>
                <w:spacing w:val="-2"/>
                <w:w w:val="97"/>
                <w:sz w:val="22"/>
              </w:rPr>
              <w:t>기명날인하여</w:t>
            </w:r>
            <w:proofErr w:type="spellEnd"/>
            <w:r>
              <w:rPr>
                <w:rFonts w:ascii="한양중고딕" w:eastAsia="한양중고딕"/>
                <w:color w:val="1C3D62"/>
                <w:spacing w:val="-2"/>
                <w:w w:val="97"/>
                <w:sz w:val="22"/>
              </w:rPr>
              <w:t xml:space="preserve"> 양 기관이 각 1부씩 보관한다. (협약서 복사본 또는 스캔하여 전자문서(</w:t>
            </w:r>
            <w:proofErr w:type="spellStart"/>
            <w:r>
              <w:rPr>
                <w:rFonts w:ascii="한양중고딕" w:eastAsia="한양중고딕"/>
                <w:color w:val="1C3D62"/>
                <w:spacing w:val="-2"/>
                <w:w w:val="97"/>
                <w:sz w:val="22"/>
              </w:rPr>
              <w:t>스캔본</w:t>
            </w:r>
            <w:proofErr w:type="spellEnd"/>
            <w:r>
              <w:rPr>
                <w:rFonts w:ascii="한양중고딕" w:eastAsia="한양중고딕"/>
                <w:color w:val="1C3D62"/>
                <w:spacing w:val="-2"/>
                <w:w w:val="97"/>
                <w:sz w:val="22"/>
              </w:rPr>
              <w:t xml:space="preserve"> 파일)로 보관 가능) </w:t>
            </w:r>
          </w:p>
          <w:p w14:paraId="746606F5" w14:textId="77777777" w:rsidR="00F65EA2" w:rsidRDefault="00F65EA2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28" w:lineRule="auto"/>
              <w:ind w:left="40"/>
              <w:rPr>
                <w:rFonts w:ascii="한양중고딕" w:eastAsia="한양중고딕"/>
                <w:color w:val="1C3D62"/>
                <w:spacing w:val="-2"/>
                <w:w w:val="97"/>
                <w:sz w:val="22"/>
              </w:rPr>
            </w:pPr>
          </w:p>
          <w:p w14:paraId="0925E5E2" w14:textId="77777777" w:rsidR="00F65EA2" w:rsidRDefault="00F65EA2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144" w:lineRule="auto"/>
              <w:ind w:firstLine="40"/>
              <w:rPr>
                <w:rFonts w:ascii="한양중고딕" w:eastAsia="한양중고딕"/>
                <w:color w:val="FF0000"/>
                <w:spacing w:val="-4"/>
                <w:w w:val="97"/>
                <w:sz w:val="10"/>
              </w:rPr>
            </w:pPr>
          </w:p>
          <w:p w14:paraId="0DF0D2C4" w14:textId="77777777" w:rsidR="00F65EA2" w:rsidRDefault="00F65EA2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  <w:ind w:firstLine="40"/>
              <w:rPr>
                <w:rFonts w:ascii="한양중고딕" w:eastAsia="한양중고딕"/>
                <w:spacing w:val="-5"/>
                <w:w w:val="97"/>
                <w:sz w:val="12"/>
              </w:rPr>
            </w:pPr>
          </w:p>
          <w:p w14:paraId="6AD25D80" w14:textId="420D57D3" w:rsidR="00F65EA2" w:rsidRDefault="0000000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ind w:firstLine="40"/>
              <w:jc w:val="center"/>
            </w:pPr>
            <w:proofErr w:type="gramStart"/>
            <w:r>
              <w:rPr>
                <w:rFonts w:ascii="한양중고딕" w:eastAsia="한양중고딕"/>
                <w:spacing w:val="-2"/>
                <w:w w:val="97"/>
                <w:sz w:val="22"/>
              </w:rPr>
              <w:t>20</w:t>
            </w:r>
            <w:r w:rsidR="00C0112B">
              <w:rPr>
                <w:rFonts w:ascii="한양중고딕" w:eastAsia="한양중고딕"/>
                <w:spacing w:val="-2"/>
                <w:w w:val="97"/>
                <w:sz w:val="22"/>
              </w:rPr>
              <w:t xml:space="preserve">  </w:t>
            </w:r>
            <w:r>
              <w:rPr>
                <w:rFonts w:ascii="한양중고딕" w:eastAsia="한양중고딕"/>
                <w:spacing w:val="-2"/>
                <w:w w:val="97"/>
                <w:sz w:val="22"/>
              </w:rPr>
              <w:t>년</w:t>
            </w:r>
            <w:proofErr w:type="gramEnd"/>
            <w:r>
              <w:rPr>
                <w:rFonts w:ascii="한양중고딕" w:eastAsia="한양중고딕"/>
                <w:spacing w:val="-2"/>
                <w:w w:val="97"/>
                <w:sz w:val="22"/>
              </w:rPr>
              <w:t xml:space="preserve">   월   일</w:t>
            </w:r>
          </w:p>
          <w:p w14:paraId="2359EF76" w14:textId="77777777" w:rsidR="00F65EA2" w:rsidRDefault="00F65EA2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ind w:firstLine="40"/>
              <w:jc w:val="center"/>
              <w:rPr>
                <w:rFonts w:ascii="한양중고딕" w:eastAsia="한양중고딕"/>
                <w:spacing w:val="-2"/>
                <w:w w:val="97"/>
                <w:sz w:val="22"/>
              </w:rPr>
            </w:pPr>
          </w:p>
          <w:tbl>
            <w:tblPr>
              <w:tblOverlap w:val="never"/>
              <w:tblW w:w="9062" w:type="dxa"/>
              <w:tblBorders>
                <w:top w:val="none" w:sz="3" w:space="0" w:color="000000"/>
                <w:left w:val="none" w:sz="3" w:space="0" w:color="000000"/>
                <w:bottom w:val="none" w:sz="3" w:space="0" w:color="000000"/>
                <w:right w:val="non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728"/>
              <w:gridCol w:w="2916"/>
              <w:gridCol w:w="1219"/>
              <w:gridCol w:w="3199"/>
            </w:tblGrid>
            <w:tr w:rsidR="00F65EA2" w14:paraId="6D4BA5B3" w14:textId="77777777">
              <w:trPr>
                <w:trHeight w:val="256"/>
              </w:trPr>
              <w:tc>
                <w:tcPr>
                  <w:tcW w:w="4644" w:type="dxa"/>
                  <w:gridSpan w:val="2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4C44545D" w14:textId="77777777" w:rsidR="00F65EA2" w:rsidRDefault="00000000">
                  <w:pPr>
                    <w:pStyle w:val="10"/>
                    <w:pBdr>
                      <w:top w:val="none" w:sz="2" w:space="1" w:color="000000"/>
                      <w:left w:val="none" w:sz="2" w:space="4" w:color="000000"/>
                      <w:bottom w:val="none" w:sz="2" w:space="1" w:color="000000"/>
                      <w:right w:val="none" w:sz="2" w:space="4" w:color="000000"/>
                    </w:pBdr>
                    <w:wordWrap/>
                    <w:jc w:val="left"/>
                  </w:pPr>
                  <w:r>
                    <w:rPr>
                      <w:rFonts w:ascii="궁서" w:eastAsia="궁서"/>
                      <w:b/>
                      <w:sz w:val="22"/>
                      <w:u w:val="single"/>
                    </w:rPr>
                    <w:t>(공동훈련센터)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74654D19" w14:textId="77777777" w:rsidR="00F65EA2" w:rsidRDefault="00000000">
                  <w:pPr>
                    <w:pStyle w:val="10"/>
                    <w:pBdr>
                      <w:top w:val="none" w:sz="2" w:space="1" w:color="000000"/>
                      <w:left w:val="none" w:sz="2" w:space="4" w:color="000000"/>
                      <w:bottom w:val="none" w:sz="2" w:space="1" w:color="000000"/>
                      <w:right w:val="none" w:sz="2" w:space="4" w:color="000000"/>
                    </w:pBdr>
                    <w:wordWrap/>
                    <w:jc w:val="left"/>
                  </w:pPr>
                  <w:r>
                    <w:rPr>
                      <w:rFonts w:ascii="궁서" w:eastAsia="궁서"/>
                      <w:b/>
                      <w:sz w:val="22"/>
                    </w:rPr>
                    <w:t>(참여기관)</w:t>
                  </w:r>
                </w:p>
              </w:tc>
            </w:tr>
            <w:tr w:rsidR="00F65EA2" w14:paraId="2D277481" w14:textId="77777777">
              <w:trPr>
                <w:trHeight w:val="296"/>
              </w:trPr>
              <w:tc>
                <w:tcPr>
                  <w:tcW w:w="4644" w:type="dxa"/>
                  <w:gridSpan w:val="2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0A20BA58" w14:textId="77777777" w:rsidR="00F65EA2" w:rsidRDefault="00000000">
                  <w:pPr>
                    <w:pStyle w:val="10"/>
                    <w:pBdr>
                      <w:top w:val="none" w:sz="2" w:space="1" w:color="000000"/>
                      <w:left w:val="none" w:sz="2" w:space="4" w:color="000000"/>
                      <w:bottom w:val="none" w:sz="2" w:space="1" w:color="000000"/>
                      <w:right w:val="none" w:sz="2" w:space="4" w:color="000000"/>
                    </w:pBdr>
                    <w:ind w:firstLine="200"/>
                  </w:pPr>
                  <w:r>
                    <w:rPr>
                      <w:rFonts w:eastAsia="궁서"/>
                      <w:sz w:val="22"/>
                    </w:rPr>
                    <w:t>한국정보보호산업협회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24996E41" w14:textId="77777777" w:rsidR="00F65EA2" w:rsidRDefault="00000000">
                  <w:pPr>
                    <w:pStyle w:val="10"/>
                    <w:pBdr>
                      <w:top w:val="none" w:sz="2" w:space="1" w:color="000000"/>
                      <w:left w:val="none" w:sz="2" w:space="4" w:color="000000"/>
                      <w:bottom w:val="none" w:sz="2" w:space="1" w:color="000000"/>
                      <w:right w:val="none" w:sz="2" w:space="4" w:color="000000"/>
                    </w:pBdr>
                    <w:ind w:firstLine="200"/>
                  </w:pPr>
                  <w:r>
                    <w:rPr>
                      <w:rFonts w:ascii="궁서"/>
                      <w:color w:val="0000FF"/>
                      <w:sz w:val="22"/>
                    </w:rPr>
                    <w:t>□□□□□</w:t>
                  </w:r>
                </w:p>
              </w:tc>
            </w:tr>
            <w:tr w:rsidR="00F65EA2" w14:paraId="0AE42525" w14:textId="77777777">
              <w:trPr>
                <w:trHeight w:val="1072"/>
              </w:trPr>
              <w:tc>
                <w:tcPr>
                  <w:tcW w:w="1728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5DAD37E0" w14:textId="77777777" w:rsidR="00F65EA2" w:rsidRDefault="00000000">
                  <w:pPr>
                    <w:pStyle w:val="10"/>
                    <w:pBdr>
                      <w:top w:val="none" w:sz="2" w:space="1" w:color="000000"/>
                      <w:left w:val="none" w:sz="2" w:space="4" w:color="000000"/>
                      <w:bottom w:val="none" w:sz="2" w:space="1" w:color="000000"/>
                      <w:right w:val="none" w:sz="2" w:space="4" w:color="000000"/>
                    </w:pBdr>
                    <w:wordWrap/>
                    <w:jc w:val="left"/>
                  </w:pPr>
                  <w:proofErr w:type="gramStart"/>
                  <w:r>
                    <w:rPr>
                      <w:rFonts w:ascii="궁서" w:eastAsia="궁서"/>
                      <w:b/>
                      <w:sz w:val="22"/>
                    </w:rPr>
                    <w:t>주  소</w:t>
                  </w:r>
                  <w:proofErr w:type="gramEnd"/>
                  <w:r>
                    <w:rPr>
                      <w:rFonts w:ascii="궁서" w:eastAsia="궁서"/>
                      <w:b/>
                      <w:sz w:val="22"/>
                    </w:rPr>
                    <w:t xml:space="preserve"> :</w:t>
                  </w:r>
                </w:p>
              </w:tc>
              <w:tc>
                <w:tcPr>
                  <w:tcW w:w="2916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5945835C" w14:textId="77777777" w:rsidR="00F65EA2" w:rsidRDefault="00000000">
                  <w:pPr>
                    <w:pStyle w:val="10"/>
                    <w:pBdr>
                      <w:top w:val="none" w:sz="2" w:space="1" w:color="000000"/>
                      <w:left w:val="none" w:sz="2" w:space="4" w:color="000000"/>
                      <w:bottom w:val="none" w:sz="2" w:space="1" w:color="000000"/>
                      <w:right w:val="none" w:sz="2" w:space="4" w:color="000000"/>
                    </w:pBdr>
                  </w:pPr>
                  <w:r>
                    <w:rPr>
                      <w:rFonts w:ascii="궁서" w:eastAsia="궁서"/>
                      <w:b/>
                      <w:spacing w:val="-2"/>
                    </w:rPr>
                    <w:t>서울시 송파구 중대로 135,</w:t>
                  </w:r>
                </w:p>
                <w:p w14:paraId="5ACD4B58" w14:textId="77777777" w:rsidR="00F65EA2" w:rsidRDefault="00000000">
                  <w:pPr>
                    <w:pStyle w:val="10"/>
                    <w:pBdr>
                      <w:top w:val="none" w:sz="2" w:space="1" w:color="000000"/>
                      <w:left w:val="none" w:sz="2" w:space="4" w:color="000000"/>
                      <w:bottom w:val="none" w:sz="2" w:space="1" w:color="000000"/>
                      <w:right w:val="none" w:sz="2" w:space="4" w:color="000000"/>
                    </w:pBdr>
                  </w:pPr>
                  <w:r>
                    <w:rPr>
                      <w:rFonts w:ascii="궁서" w:eastAsia="궁서"/>
                      <w:b/>
                      <w:spacing w:val="-2"/>
                    </w:rPr>
                    <w:t>IT벤처타워 서관 14층</w:t>
                  </w:r>
                </w:p>
              </w:tc>
              <w:tc>
                <w:tcPr>
                  <w:tcW w:w="1219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10D05087" w14:textId="77777777" w:rsidR="00F65EA2" w:rsidRDefault="00000000">
                  <w:pPr>
                    <w:pStyle w:val="10"/>
                    <w:pBdr>
                      <w:top w:val="none" w:sz="2" w:space="1" w:color="000000"/>
                      <w:left w:val="none" w:sz="2" w:space="4" w:color="000000"/>
                      <w:bottom w:val="none" w:sz="2" w:space="1" w:color="000000"/>
                      <w:right w:val="none" w:sz="2" w:space="4" w:color="000000"/>
                    </w:pBdr>
                  </w:pPr>
                  <w:proofErr w:type="gramStart"/>
                  <w:r>
                    <w:rPr>
                      <w:rFonts w:ascii="궁서" w:eastAsia="궁서"/>
                      <w:b/>
                      <w:sz w:val="22"/>
                    </w:rPr>
                    <w:t>주  소</w:t>
                  </w:r>
                  <w:proofErr w:type="gramEnd"/>
                  <w:r>
                    <w:rPr>
                      <w:rFonts w:ascii="궁서" w:eastAsia="궁서"/>
                      <w:b/>
                      <w:sz w:val="22"/>
                    </w:rPr>
                    <w:t xml:space="preserve"> :</w:t>
                  </w:r>
                </w:p>
              </w:tc>
              <w:tc>
                <w:tcPr>
                  <w:tcW w:w="3199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22AE118D" w14:textId="77777777" w:rsidR="00F65EA2" w:rsidRDefault="00F65EA2">
                  <w:pPr>
                    <w:pStyle w:val="10"/>
                    <w:pBdr>
                      <w:top w:val="none" w:sz="2" w:space="1" w:color="000000"/>
                      <w:left w:val="none" w:sz="2" w:space="4" w:color="000000"/>
                      <w:bottom w:val="none" w:sz="2" w:space="1" w:color="000000"/>
                      <w:right w:val="none" w:sz="2" w:space="4" w:color="000000"/>
                    </w:pBdr>
                    <w:rPr>
                      <w:rFonts w:ascii="궁서" w:eastAsia="궁서"/>
                      <w:b/>
                      <w:sz w:val="22"/>
                    </w:rPr>
                  </w:pPr>
                </w:p>
              </w:tc>
            </w:tr>
            <w:tr w:rsidR="00F65EA2" w14:paraId="1FD96E40" w14:textId="77777777">
              <w:trPr>
                <w:trHeight w:val="296"/>
              </w:trPr>
              <w:tc>
                <w:tcPr>
                  <w:tcW w:w="1728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6D71A487" w14:textId="77777777" w:rsidR="00F65EA2" w:rsidRDefault="00000000">
                  <w:pPr>
                    <w:pStyle w:val="10"/>
                    <w:pBdr>
                      <w:top w:val="none" w:sz="2" w:space="1" w:color="000000"/>
                      <w:left w:val="none" w:sz="2" w:space="4" w:color="000000"/>
                      <w:bottom w:val="none" w:sz="2" w:space="1" w:color="000000"/>
                      <w:right w:val="none" w:sz="2" w:space="4" w:color="000000"/>
                    </w:pBdr>
                    <w:wordWrap/>
                    <w:jc w:val="left"/>
                  </w:pPr>
                  <w:r>
                    <w:rPr>
                      <w:rFonts w:ascii="궁서" w:eastAsia="궁서"/>
                      <w:b/>
                      <w:sz w:val="22"/>
                    </w:rPr>
                    <w:t>대표자(총장) :</w:t>
                  </w:r>
                </w:p>
              </w:tc>
              <w:tc>
                <w:tcPr>
                  <w:tcW w:w="2916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3BC1AFB3" w14:textId="19389144" w:rsidR="00F65EA2" w:rsidRDefault="00000000" w:rsidP="00C0112B">
                  <w:pPr>
                    <w:pStyle w:val="10"/>
                    <w:pBdr>
                      <w:top w:val="none" w:sz="2" w:space="1" w:color="000000"/>
                      <w:left w:val="none" w:sz="2" w:space="4" w:color="000000"/>
                      <w:bottom w:val="none" w:sz="2" w:space="1" w:color="000000"/>
                      <w:right w:val="none" w:sz="2" w:space="4" w:color="000000"/>
                    </w:pBdr>
                    <w:wordWrap/>
                    <w:ind w:right="648"/>
                    <w:jc w:val="right"/>
                  </w:pPr>
                  <w:r>
                    <w:rPr>
                      <w:rFonts w:ascii="궁서" w:eastAsia="궁서"/>
                      <w:b/>
                      <w:sz w:val="22"/>
                    </w:rPr>
                    <w:t xml:space="preserve">  이</w:t>
                  </w:r>
                  <w:r w:rsidR="00C0112B">
                    <w:rPr>
                      <w:rFonts w:ascii="궁서" w:eastAsia="궁서" w:hint="eastAsia"/>
                      <w:b/>
                      <w:sz w:val="22"/>
                    </w:rPr>
                    <w:t xml:space="preserve"> </w:t>
                  </w:r>
                  <w:r>
                    <w:rPr>
                      <w:rFonts w:ascii="궁서" w:eastAsia="궁서"/>
                      <w:b/>
                      <w:sz w:val="22"/>
                    </w:rPr>
                    <w:t>동</w:t>
                  </w:r>
                  <w:r w:rsidR="00C0112B">
                    <w:rPr>
                      <w:rFonts w:ascii="궁서" w:eastAsia="궁서" w:hint="eastAsia"/>
                      <w:b/>
                      <w:sz w:val="22"/>
                    </w:rPr>
                    <w:t xml:space="preserve"> </w:t>
                  </w:r>
                  <w:r>
                    <w:rPr>
                      <w:rFonts w:ascii="궁서" w:eastAsia="궁서"/>
                      <w:b/>
                      <w:sz w:val="22"/>
                    </w:rPr>
                    <w:t xml:space="preserve">범  </w:t>
                  </w:r>
                  <w:r w:rsidR="00C0112B">
                    <w:rPr>
                      <w:rFonts w:ascii="궁서" w:eastAsia="궁서"/>
                      <w:b/>
                      <w:sz w:val="22"/>
                    </w:rPr>
                    <w:t xml:space="preserve">  </w:t>
                  </w:r>
                  <w:r>
                    <w:rPr>
                      <w:rFonts w:ascii="궁서" w:eastAsia="궁서"/>
                      <w:b/>
                      <w:sz w:val="22"/>
                    </w:rPr>
                    <w:t xml:space="preserve"> (인)</w:t>
                  </w:r>
                </w:p>
              </w:tc>
              <w:tc>
                <w:tcPr>
                  <w:tcW w:w="1219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107E4C28" w14:textId="77777777" w:rsidR="00F65EA2" w:rsidRDefault="00000000">
                  <w:pPr>
                    <w:pStyle w:val="10"/>
                    <w:pBdr>
                      <w:top w:val="none" w:sz="2" w:space="1" w:color="000000"/>
                      <w:left w:val="none" w:sz="2" w:space="4" w:color="000000"/>
                      <w:bottom w:val="none" w:sz="2" w:space="1" w:color="000000"/>
                      <w:right w:val="none" w:sz="2" w:space="4" w:color="000000"/>
                    </w:pBdr>
                  </w:pPr>
                  <w:proofErr w:type="gramStart"/>
                  <w:r>
                    <w:rPr>
                      <w:rFonts w:ascii="궁서" w:eastAsia="궁서"/>
                      <w:b/>
                      <w:sz w:val="22"/>
                    </w:rPr>
                    <w:t>대표자 :</w:t>
                  </w:r>
                  <w:proofErr w:type="gramEnd"/>
                  <w:r>
                    <w:rPr>
                      <w:rFonts w:ascii="궁서" w:eastAsia="궁서"/>
                      <w:b/>
                      <w:sz w:val="22"/>
                    </w:rPr>
                    <w:t xml:space="preserve"> </w:t>
                  </w:r>
                </w:p>
              </w:tc>
              <w:tc>
                <w:tcPr>
                  <w:tcW w:w="3199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14:paraId="583C641C" w14:textId="77777777" w:rsidR="00F65EA2" w:rsidRDefault="00000000">
                  <w:pPr>
                    <w:pStyle w:val="10"/>
                    <w:pBdr>
                      <w:top w:val="none" w:sz="2" w:space="1" w:color="000000"/>
                      <w:left w:val="none" w:sz="2" w:space="4" w:color="000000"/>
                      <w:bottom w:val="none" w:sz="2" w:space="1" w:color="000000"/>
                      <w:right w:val="none" w:sz="2" w:space="4" w:color="000000"/>
                    </w:pBdr>
                  </w:pPr>
                  <w:r>
                    <w:rPr>
                      <w:rFonts w:ascii="궁서" w:eastAsia="궁서"/>
                      <w:b/>
                      <w:sz w:val="22"/>
                    </w:rPr>
                    <w:t xml:space="preserve">                   (인)</w:t>
                  </w:r>
                </w:p>
              </w:tc>
            </w:tr>
          </w:tbl>
          <w:p w14:paraId="73674C30" w14:textId="77777777" w:rsidR="00F65EA2" w:rsidRDefault="00F65EA2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240" w:lineRule="auto"/>
              <w:ind w:firstLine="40"/>
              <w:jc w:val="center"/>
            </w:pPr>
          </w:p>
          <w:p w14:paraId="5CE2BD74" w14:textId="77777777" w:rsidR="00F65EA2" w:rsidRDefault="0000000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before="100" w:line="240" w:lineRule="auto"/>
              <w:ind w:firstLine="40"/>
              <w:jc w:val="center"/>
            </w:pPr>
            <w:r>
              <w:rPr>
                <w:rFonts w:ascii="궁서" w:eastAsia="궁서"/>
                <w:b/>
                <w:w w:val="97"/>
                <w:sz w:val="24"/>
              </w:rPr>
              <w:t>한국산업인력공단 이사장 귀하</w:t>
            </w:r>
          </w:p>
          <w:p w14:paraId="018AFA43" w14:textId="77777777" w:rsidR="00F65EA2" w:rsidRDefault="00F65EA2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before="100" w:line="240" w:lineRule="auto"/>
              <w:ind w:firstLine="40"/>
              <w:jc w:val="center"/>
              <w:rPr>
                <w:rFonts w:ascii="궁서" w:eastAsia="궁서"/>
                <w:b/>
                <w:w w:val="97"/>
                <w:sz w:val="24"/>
              </w:rPr>
            </w:pPr>
          </w:p>
          <w:p w14:paraId="4BAF9E20" w14:textId="77777777" w:rsidR="00F65EA2" w:rsidRDefault="0000000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before="100" w:line="240" w:lineRule="auto"/>
              <w:ind w:firstLine="40"/>
            </w:pPr>
            <w:r>
              <w:rPr>
                <w:rFonts w:ascii="한양중고딕"/>
                <w:spacing w:val="-2"/>
                <w:w w:val="97"/>
                <w:sz w:val="22"/>
              </w:rPr>
              <w:t>※</w:t>
            </w:r>
            <w:r>
              <w:rPr>
                <w:rFonts w:ascii="한양중고딕" w:eastAsia="한양중고딕"/>
                <w:spacing w:val="-2"/>
                <w:w w:val="97"/>
                <w:sz w:val="22"/>
              </w:rPr>
              <w:t xml:space="preserve"> </w:t>
            </w:r>
            <w:proofErr w:type="gramStart"/>
            <w:r>
              <w:rPr>
                <w:rFonts w:ascii="한양중고딕" w:eastAsia="한양중고딕"/>
                <w:spacing w:val="-2"/>
                <w:w w:val="97"/>
                <w:sz w:val="22"/>
              </w:rPr>
              <w:t>첨부서류 :</w:t>
            </w:r>
            <w:proofErr w:type="gramEnd"/>
            <w:r>
              <w:rPr>
                <w:rFonts w:ascii="한양중고딕" w:eastAsia="한양중고딕"/>
                <w:spacing w:val="-2"/>
                <w:w w:val="97"/>
                <w:sz w:val="22"/>
              </w:rPr>
              <w:t xml:space="preserve"> 전략분야 인력양성사업 협약기업 일반 현황 1부</w:t>
            </w:r>
          </w:p>
        </w:tc>
      </w:tr>
    </w:tbl>
    <w:p w14:paraId="0851D18E" w14:textId="77777777" w:rsidR="00F65EA2" w:rsidRDefault="00F65EA2">
      <w:pPr>
        <w:pStyle w:val="10"/>
      </w:pPr>
    </w:p>
    <w:p w14:paraId="45E0F5A0" w14:textId="77777777" w:rsidR="00F65EA2" w:rsidRDefault="00000000">
      <w:pPr>
        <w:pStyle w:val="10"/>
      </w:pPr>
      <w:r>
        <w:br w:type="page"/>
      </w:r>
    </w:p>
    <w:p w14:paraId="2A776FA6" w14:textId="7AC609FE" w:rsidR="00F65EA2" w:rsidRDefault="00000000" w:rsidP="00C0112B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12" w:lineRule="auto"/>
        <w:ind w:left="742" w:hanging="742"/>
        <w:rPr>
          <w:rFonts w:hint="eastAsia"/>
        </w:rPr>
      </w:pPr>
      <w:r>
        <w:rPr>
          <w:rFonts w:ascii="한양중고딕"/>
          <w:sz w:val="22"/>
        </w:rPr>
        <w:lastRenderedPageBreak/>
        <w:t>【</w:t>
      </w:r>
      <w:r>
        <w:rPr>
          <w:rFonts w:ascii="한양중고딕" w:eastAsia="한양중고딕"/>
          <w:sz w:val="22"/>
        </w:rPr>
        <w:t xml:space="preserve"> 첨부 1</w:t>
      </w:r>
      <w:r>
        <w:rPr>
          <w:rFonts w:ascii="한양중고딕"/>
          <w:sz w:val="22"/>
        </w:rPr>
        <w:t>】</w:t>
      </w:r>
    </w:p>
    <w:tbl>
      <w:tblPr>
        <w:tblOverlap w:val="never"/>
        <w:tblW w:w="1015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3"/>
        <w:gridCol w:w="1689"/>
        <w:gridCol w:w="850"/>
        <w:gridCol w:w="1904"/>
        <w:gridCol w:w="1624"/>
        <w:gridCol w:w="2917"/>
      </w:tblGrid>
      <w:tr w:rsidR="00F65EA2" w14:paraId="6408798C" w14:textId="77777777">
        <w:trPr>
          <w:trHeight w:val="975"/>
        </w:trPr>
        <w:tc>
          <w:tcPr>
            <w:tcW w:w="10157" w:type="dxa"/>
            <w:gridSpan w:val="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14:paraId="4302F89D" w14:textId="77777777" w:rsidR="00F65EA2" w:rsidRDefault="0000000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before="100" w:line="240" w:lineRule="auto"/>
              <w:ind w:firstLine="40"/>
              <w:jc w:val="center"/>
            </w:pPr>
            <w:r>
              <w:rPr>
                <w:rFonts w:ascii="한양중고딕" w:eastAsia="한양중고딕"/>
                <w:b/>
                <w:w w:val="90"/>
                <w:sz w:val="32"/>
              </w:rPr>
              <w:t>전략분야 인력양성사업 협약기업 일반 현황</w:t>
            </w:r>
          </w:p>
        </w:tc>
      </w:tr>
      <w:tr w:rsidR="00F65EA2" w14:paraId="45D0B68A" w14:textId="77777777">
        <w:trPr>
          <w:trHeight w:val="862"/>
        </w:trPr>
        <w:tc>
          <w:tcPr>
            <w:tcW w:w="1173" w:type="dxa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2BD9E2" w14:textId="77777777" w:rsidR="00F65EA2" w:rsidRDefault="0000000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ind w:left="60"/>
              <w:jc w:val="center"/>
            </w:pPr>
            <w:r>
              <w:rPr>
                <w:rFonts w:eastAsia="한양중고딕"/>
                <w:w w:val="90"/>
                <w:sz w:val="22"/>
              </w:rPr>
              <w:t>회사명</w:t>
            </w:r>
          </w:p>
        </w:tc>
        <w:tc>
          <w:tcPr>
            <w:tcW w:w="4443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528DC5" w14:textId="77777777" w:rsidR="00F65EA2" w:rsidRDefault="0000000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ind w:left="60"/>
            </w:pPr>
            <w:r>
              <w:rPr>
                <w:rFonts w:ascii="한양중고딕"/>
                <w:w w:val="90"/>
                <w:sz w:val="22"/>
              </w:rPr>
              <w:t xml:space="preserve"> </w:t>
            </w:r>
          </w:p>
        </w:tc>
        <w:tc>
          <w:tcPr>
            <w:tcW w:w="16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1569CD" w14:textId="77777777" w:rsidR="00F65EA2" w:rsidRDefault="0000000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ind w:left="60"/>
              <w:jc w:val="center"/>
            </w:pPr>
            <w:r>
              <w:rPr>
                <w:rFonts w:eastAsia="한양중고딕"/>
                <w:w w:val="90"/>
                <w:sz w:val="22"/>
              </w:rPr>
              <w:t>대표자명</w:t>
            </w:r>
          </w:p>
        </w:tc>
        <w:tc>
          <w:tcPr>
            <w:tcW w:w="291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B88AFE4" w14:textId="77777777" w:rsidR="00F65EA2" w:rsidRDefault="00F65EA2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</w:tc>
      </w:tr>
      <w:tr w:rsidR="00F65EA2" w14:paraId="0DB29A47" w14:textId="77777777">
        <w:trPr>
          <w:trHeight w:val="926"/>
        </w:trPr>
        <w:tc>
          <w:tcPr>
            <w:tcW w:w="117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F79795" w14:textId="77777777" w:rsidR="00F65EA2" w:rsidRDefault="0000000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ind w:left="60"/>
            </w:pPr>
            <w:r>
              <w:rPr>
                <w:rFonts w:ascii="한양중고딕" w:eastAsia="한양중고딕"/>
                <w:w w:val="90"/>
                <w:sz w:val="22"/>
              </w:rPr>
              <w:t>주소(본사)</w:t>
            </w:r>
          </w:p>
        </w:tc>
        <w:tc>
          <w:tcPr>
            <w:tcW w:w="898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F7F2BF6" w14:textId="77777777" w:rsidR="00F65EA2" w:rsidRDefault="0000000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ind w:left="60"/>
            </w:pPr>
            <w:proofErr w:type="gramStart"/>
            <w:r>
              <w:rPr>
                <w:rFonts w:ascii="한양중고딕" w:eastAsia="한양중고딕"/>
                <w:w w:val="90"/>
                <w:sz w:val="22"/>
              </w:rPr>
              <w:t xml:space="preserve">우편번호(  </w:t>
            </w:r>
            <w:proofErr w:type="gramEnd"/>
            <w:r>
              <w:rPr>
                <w:rFonts w:ascii="한양중고딕" w:eastAsia="한양중고딕"/>
                <w:w w:val="90"/>
                <w:sz w:val="22"/>
              </w:rPr>
              <w:t xml:space="preserve">   -     )</w:t>
            </w:r>
          </w:p>
          <w:p w14:paraId="6CC64785" w14:textId="77777777" w:rsidR="00F65EA2" w:rsidRDefault="00F65EA2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</w:tc>
      </w:tr>
      <w:tr w:rsidR="00F65EA2" w14:paraId="654693E4" w14:textId="77777777">
        <w:trPr>
          <w:trHeight w:val="826"/>
        </w:trPr>
        <w:tc>
          <w:tcPr>
            <w:tcW w:w="117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D54B12" w14:textId="77777777" w:rsidR="00F65EA2" w:rsidRDefault="0000000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ind w:left="60"/>
              <w:jc w:val="center"/>
            </w:pPr>
            <w:proofErr w:type="gramStart"/>
            <w:r>
              <w:rPr>
                <w:rFonts w:ascii="한양중고딕" w:eastAsia="한양중고딕"/>
                <w:w w:val="90"/>
                <w:sz w:val="22"/>
              </w:rPr>
              <w:t>업  태</w:t>
            </w:r>
            <w:proofErr w:type="gramEnd"/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ADAAA2" w14:textId="77777777" w:rsidR="00F65EA2" w:rsidRDefault="00F65EA2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77F26D" w14:textId="77777777" w:rsidR="00F65EA2" w:rsidRDefault="0000000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ind w:left="60"/>
              <w:jc w:val="center"/>
            </w:pPr>
            <w:r>
              <w:rPr>
                <w:rFonts w:ascii="한양중고딕" w:eastAsia="한양중고딕"/>
                <w:w w:val="90"/>
                <w:sz w:val="22"/>
              </w:rPr>
              <w:t>업 종</w:t>
            </w:r>
          </w:p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9C16E3" w14:textId="77777777" w:rsidR="00F65EA2" w:rsidRDefault="00F65EA2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26F3C2" w14:textId="77777777" w:rsidR="00F65EA2" w:rsidRDefault="0000000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ind w:left="60"/>
              <w:jc w:val="center"/>
            </w:pPr>
            <w:r>
              <w:rPr>
                <w:rFonts w:eastAsia="한양중고딕"/>
                <w:w w:val="90"/>
                <w:sz w:val="22"/>
              </w:rPr>
              <w:t>상시근로자수</w:t>
            </w:r>
          </w:p>
        </w:tc>
        <w:tc>
          <w:tcPr>
            <w:tcW w:w="2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9622588" w14:textId="77777777" w:rsidR="00F65EA2" w:rsidRDefault="0000000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ind w:left="60"/>
            </w:pPr>
            <w:r>
              <w:rPr>
                <w:rFonts w:ascii="한양중고딕"/>
                <w:w w:val="90"/>
                <w:sz w:val="22"/>
              </w:rPr>
              <w:t xml:space="preserve">           </w:t>
            </w:r>
          </w:p>
        </w:tc>
      </w:tr>
      <w:tr w:rsidR="00F65EA2" w14:paraId="6B101832" w14:textId="77777777">
        <w:trPr>
          <w:trHeight w:val="882"/>
        </w:trPr>
        <w:tc>
          <w:tcPr>
            <w:tcW w:w="117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A48896" w14:textId="77777777" w:rsidR="00F65EA2" w:rsidRDefault="0000000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ind w:left="60"/>
            </w:pPr>
            <w:r>
              <w:rPr>
                <w:rFonts w:eastAsia="한양중고딕"/>
                <w:w w:val="90"/>
                <w:sz w:val="22"/>
              </w:rPr>
              <w:t>담당자</w:t>
            </w: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18DEE0" w14:textId="77777777" w:rsidR="00F65EA2" w:rsidRDefault="0000000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ind w:left="60"/>
              <w:jc w:val="center"/>
            </w:pPr>
            <w:proofErr w:type="gramStart"/>
            <w:r>
              <w:rPr>
                <w:rFonts w:ascii="한양중고딕" w:eastAsia="한양중고딕"/>
                <w:w w:val="90"/>
                <w:sz w:val="22"/>
              </w:rPr>
              <w:t>성  명</w:t>
            </w:r>
            <w:proofErr w:type="gramEnd"/>
          </w:p>
        </w:tc>
        <w:tc>
          <w:tcPr>
            <w:tcW w:w="27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2AFEEF" w14:textId="77777777" w:rsidR="00F65EA2" w:rsidRDefault="00F65EA2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82DC35" w14:textId="77777777" w:rsidR="00F65EA2" w:rsidRDefault="0000000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ind w:left="60"/>
              <w:jc w:val="center"/>
            </w:pPr>
            <w:r>
              <w:rPr>
                <w:rFonts w:ascii="한양중고딕" w:eastAsia="한양중고딕"/>
                <w:w w:val="90"/>
                <w:sz w:val="22"/>
              </w:rPr>
              <w:t>HRD부서명</w:t>
            </w:r>
          </w:p>
        </w:tc>
        <w:tc>
          <w:tcPr>
            <w:tcW w:w="2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E46BEBD" w14:textId="77777777" w:rsidR="00F65EA2" w:rsidRDefault="00F65EA2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</w:tc>
      </w:tr>
      <w:tr w:rsidR="00F65EA2" w14:paraId="3FC1FCE1" w14:textId="77777777">
        <w:trPr>
          <w:trHeight w:val="882"/>
        </w:trPr>
        <w:tc>
          <w:tcPr>
            <w:tcW w:w="1173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37D3790" w14:textId="77777777" w:rsidR="00F65EA2" w:rsidRDefault="00F65EA2">
            <w:pPr>
              <w:pStyle w:val="10"/>
            </w:pP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C983D3" w14:textId="77777777" w:rsidR="00F65EA2" w:rsidRDefault="0000000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ind w:left="60"/>
              <w:jc w:val="center"/>
            </w:pPr>
            <w:r>
              <w:rPr>
                <w:rFonts w:eastAsia="한양중고딕"/>
                <w:w w:val="90"/>
                <w:sz w:val="22"/>
              </w:rPr>
              <w:t>전화번호</w:t>
            </w:r>
          </w:p>
        </w:tc>
        <w:tc>
          <w:tcPr>
            <w:tcW w:w="27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D320CD" w14:textId="1A7A4E23" w:rsidR="00F65EA2" w:rsidRDefault="0000000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ind w:left="60"/>
            </w:pPr>
            <w:r>
              <w:rPr>
                <w:rFonts w:ascii="한양중고딕" w:eastAsia="한양중고딕"/>
                <w:w w:val="90"/>
                <w:sz w:val="22"/>
              </w:rPr>
              <w:t xml:space="preserve"> 사무실:</w:t>
            </w:r>
            <w:r w:rsidR="00C0112B">
              <w:rPr>
                <w:rFonts w:ascii="한양중고딕" w:eastAsia="한양중고딕"/>
                <w:w w:val="90"/>
                <w:sz w:val="22"/>
              </w:rPr>
              <w:t xml:space="preserve"> </w:t>
            </w:r>
          </w:p>
          <w:p w14:paraId="749E2891" w14:textId="611447BD" w:rsidR="00F65EA2" w:rsidRDefault="0000000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ind w:left="60"/>
            </w:pPr>
            <w:r>
              <w:rPr>
                <w:rFonts w:ascii="한양중고딕" w:eastAsia="한양중고딕"/>
                <w:w w:val="90"/>
                <w:sz w:val="22"/>
              </w:rPr>
              <w:t xml:space="preserve"> 휴대폰:</w:t>
            </w:r>
            <w:r w:rsidR="00C0112B">
              <w:rPr>
                <w:rFonts w:ascii="한양중고딕" w:eastAsia="한양중고딕"/>
                <w:w w:val="90"/>
                <w:sz w:val="22"/>
              </w:rPr>
              <w:t xml:space="preserve"> 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87498B" w14:textId="77777777" w:rsidR="00F65EA2" w:rsidRDefault="0000000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ind w:left="60"/>
              <w:jc w:val="center"/>
            </w:pPr>
            <w:r>
              <w:rPr>
                <w:rFonts w:ascii="한양중고딕"/>
                <w:w w:val="90"/>
                <w:sz w:val="22"/>
              </w:rPr>
              <w:t>FAX</w:t>
            </w:r>
          </w:p>
        </w:tc>
        <w:tc>
          <w:tcPr>
            <w:tcW w:w="2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B1D57E6" w14:textId="77777777" w:rsidR="00F65EA2" w:rsidRDefault="00F65EA2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</w:tc>
      </w:tr>
      <w:tr w:rsidR="00F65EA2" w14:paraId="08262FF7" w14:textId="77777777">
        <w:trPr>
          <w:trHeight w:val="882"/>
        </w:trPr>
        <w:tc>
          <w:tcPr>
            <w:tcW w:w="1173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100F13EA" w14:textId="77777777" w:rsidR="00F65EA2" w:rsidRDefault="00F65EA2">
            <w:pPr>
              <w:pStyle w:val="10"/>
            </w:pP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7BB91F" w14:textId="77777777" w:rsidR="00F65EA2" w:rsidRDefault="0000000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ind w:left="60"/>
              <w:jc w:val="center"/>
            </w:pPr>
            <w:r>
              <w:rPr>
                <w:rFonts w:ascii="한양중고딕" w:eastAsia="한양중고딕"/>
                <w:w w:val="90"/>
                <w:sz w:val="22"/>
              </w:rPr>
              <w:t>전자우편 주소</w:t>
            </w:r>
          </w:p>
        </w:tc>
        <w:tc>
          <w:tcPr>
            <w:tcW w:w="27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79AE2E" w14:textId="77777777" w:rsidR="00F65EA2" w:rsidRDefault="00F65EA2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1C0556" w14:textId="77777777" w:rsidR="00F65EA2" w:rsidRDefault="0000000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ind w:left="60"/>
              <w:jc w:val="center"/>
            </w:pPr>
            <w:r>
              <w:rPr>
                <w:rFonts w:ascii="한양중고딕" w:eastAsia="한양중고딕"/>
                <w:w w:val="90"/>
                <w:sz w:val="22"/>
              </w:rPr>
              <w:t>홈페이지 주소</w:t>
            </w:r>
          </w:p>
        </w:tc>
        <w:tc>
          <w:tcPr>
            <w:tcW w:w="2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7057A00" w14:textId="77777777" w:rsidR="00F65EA2" w:rsidRDefault="00F65EA2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</w:tc>
      </w:tr>
      <w:tr w:rsidR="00F65EA2" w14:paraId="075448BE" w14:textId="77777777">
        <w:trPr>
          <w:trHeight w:val="882"/>
        </w:trPr>
        <w:tc>
          <w:tcPr>
            <w:tcW w:w="2862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0AC1AA" w14:textId="77777777" w:rsidR="00F65EA2" w:rsidRDefault="0000000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ind w:left="60"/>
            </w:pPr>
            <w:r>
              <w:rPr>
                <w:rFonts w:eastAsia="한양중고딕"/>
                <w:w w:val="90"/>
                <w:sz w:val="22"/>
              </w:rPr>
              <w:t>고용보험관리번호</w:t>
            </w:r>
          </w:p>
        </w:tc>
        <w:tc>
          <w:tcPr>
            <w:tcW w:w="27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B473AC" w14:textId="77777777" w:rsidR="00F65EA2" w:rsidRDefault="00F65EA2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C649F4" w14:textId="77777777" w:rsidR="00F65EA2" w:rsidRDefault="0000000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ind w:left="60"/>
              <w:jc w:val="center"/>
            </w:pPr>
            <w:r>
              <w:rPr>
                <w:rFonts w:eastAsia="한양중고딕"/>
                <w:w w:val="90"/>
                <w:sz w:val="22"/>
              </w:rPr>
              <w:t>사업자</w:t>
            </w:r>
          </w:p>
          <w:p w14:paraId="1E0FDF86" w14:textId="77777777" w:rsidR="00F65EA2" w:rsidRDefault="0000000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ind w:left="60"/>
              <w:jc w:val="center"/>
            </w:pPr>
            <w:r>
              <w:rPr>
                <w:rFonts w:eastAsia="한양중고딕"/>
                <w:w w:val="90"/>
                <w:sz w:val="22"/>
              </w:rPr>
              <w:t>등록번호</w:t>
            </w:r>
          </w:p>
        </w:tc>
        <w:tc>
          <w:tcPr>
            <w:tcW w:w="2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1FECEE6" w14:textId="77777777" w:rsidR="00F65EA2" w:rsidRDefault="00F65EA2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</w:tc>
      </w:tr>
      <w:tr w:rsidR="00F65EA2" w14:paraId="297F52CE" w14:textId="77777777">
        <w:trPr>
          <w:trHeight w:val="4605"/>
        </w:trPr>
        <w:tc>
          <w:tcPr>
            <w:tcW w:w="10157" w:type="dxa"/>
            <w:gridSpan w:val="6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3F5ED01" w14:textId="77777777" w:rsidR="00F65EA2" w:rsidRDefault="0000000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ind w:left="60"/>
              <w:rPr>
                <w:rFonts w:ascii="한양중고딕"/>
                <w:w w:val="90"/>
                <w:sz w:val="22"/>
              </w:rPr>
            </w:pPr>
            <w:r>
              <w:rPr>
                <w:rFonts w:ascii="한양중고딕"/>
                <w:w w:val="90"/>
                <w:sz w:val="22"/>
              </w:rPr>
              <w:t xml:space="preserve"> </w:t>
            </w:r>
            <w:r>
              <w:rPr>
                <w:rFonts w:ascii="한양중고딕"/>
                <w:w w:val="90"/>
                <w:sz w:val="22"/>
              </w:rPr>
              <w:t>【</w:t>
            </w:r>
            <w:r>
              <w:rPr>
                <w:rFonts w:ascii="한양중고딕" w:eastAsia="한양중고딕"/>
                <w:w w:val="90"/>
                <w:sz w:val="22"/>
              </w:rPr>
              <w:t xml:space="preserve"> 기타 사항 </w:t>
            </w:r>
            <w:r>
              <w:rPr>
                <w:rFonts w:ascii="한양중고딕"/>
                <w:w w:val="90"/>
                <w:sz w:val="22"/>
              </w:rPr>
              <w:t>】</w:t>
            </w:r>
          </w:p>
          <w:p w14:paraId="45BE1D85" w14:textId="77777777" w:rsidR="00C0112B" w:rsidRDefault="00C0112B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ind w:left="60"/>
              <w:rPr>
                <w:rFonts w:hint="eastAsia"/>
              </w:rPr>
            </w:pPr>
          </w:p>
        </w:tc>
      </w:tr>
    </w:tbl>
    <w:p w14:paraId="14987A5C" w14:textId="77777777" w:rsidR="00F65EA2" w:rsidRDefault="00F65EA2" w:rsidP="00C0112B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312" w:lineRule="auto"/>
        <w:rPr>
          <w:rFonts w:hint="eastAsia"/>
        </w:rPr>
      </w:pPr>
    </w:p>
    <w:sectPr w:rsidR="00F65EA2">
      <w:endnotePr>
        <w:numFmt w:val="decimal"/>
      </w:endnotePr>
      <w:pgSz w:w="11906" w:h="16838"/>
      <w:pgMar w:top="1247" w:right="850" w:bottom="1247" w:left="850" w:header="680" w:footer="68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한양중고딕">
    <w:altName w:val="바탕"/>
    <w:panose1 w:val="00000000000000000000"/>
    <w:charset w:val="81"/>
    <w:family w:val="roman"/>
    <w:notTrueType/>
    <w:pitch w:val="default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25ED4"/>
    <w:multiLevelType w:val="multilevel"/>
    <w:tmpl w:val="664C11C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A32B6B"/>
    <w:multiLevelType w:val="multilevel"/>
    <w:tmpl w:val="A8FC3D2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C850ED"/>
    <w:multiLevelType w:val="multilevel"/>
    <w:tmpl w:val="D102BB3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604BA2"/>
    <w:multiLevelType w:val="multilevel"/>
    <w:tmpl w:val="AF746A6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005917"/>
    <w:multiLevelType w:val="multilevel"/>
    <w:tmpl w:val="1ACA05A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131A41"/>
    <w:multiLevelType w:val="multilevel"/>
    <w:tmpl w:val="A7B2C27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6A6EB4"/>
    <w:multiLevelType w:val="multilevel"/>
    <w:tmpl w:val="574A15E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9697037">
    <w:abstractNumId w:val="1"/>
  </w:num>
  <w:num w:numId="2" w16cid:durableId="983778672">
    <w:abstractNumId w:val="3"/>
  </w:num>
  <w:num w:numId="3" w16cid:durableId="381641543">
    <w:abstractNumId w:val="2"/>
  </w:num>
  <w:num w:numId="4" w16cid:durableId="1368263803">
    <w:abstractNumId w:val="6"/>
  </w:num>
  <w:num w:numId="5" w16cid:durableId="76682759">
    <w:abstractNumId w:val="5"/>
  </w:num>
  <w:num w:numId="6" w16cid:durableId="182019855">
    <w:abstractNumId w:val="4"/>
  </w:num>
  <w:num w:numId="7" w16cid:durableId="1974867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A2"/>
    <w:rsid w:val="00C0112B"/>
    <w:rsid w:val="00F6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7F5D8"/>
  <w15:docId w15:val="{E20D6A7E-7682-420B-A815-E5E57FA7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바탕글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</w:rPr>
  </w:style>
  <w:style w:type="paragraph" w:customStyle="1" w:styleId="a3">
    <w:name w:val="각주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</w:pPr>
    <w:rPr>
      <w:rFonts w:ascii="함초롬바탕" w:eastAsia="함초롬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</w:pPr>
    <w:rPr>
      <w:rFonts w:ascii="함초롬바탕" w:eastAsia="함초롬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</w:pPr>
    <w:rPr>
      <w:rFonts w:ascii="함초롬바탕" w:eastAsia="함초롬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</w:pPr>
    <w:rPr>
      <w:rFonts w:ascii="함초롬바탕" w:eastAsia="함초롬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</w:pPr>
    <w:rPr>
      <w:rFonts w:ascii="함초롬바탕" w:eastAsia="함초롬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</w:pPr>
    <w:rPr>
      <w:rFonts w:ascii="함초롬바탕" w:eastAsia="함초롬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</w:pPr>
    <w:rPr>
      <w:rFonts w:ascii="함초롬바탕" w:eastAsia="함초롬바탕"/>
      <w:color w:val="000000"/>
    </w:rPr>
  </w:style>
  <w:style w:type="paragraph" w:customStyle="1" w:styleId="a4">
    <w:name w:val="머리말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</w:rPr>
  </w:style>
  <w:style w:type="paragraph" w:customStyle="1" w:styleId="a5">
    <w:name w:val="메모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</w:rPr>
  </w:style>
  <w:style w:type="paragraph" w:customStyle="1" w:styleId="a6">
    <w:name w:val="미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styleId="a7">
    <w:name w:val="Body Text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</w:rPr>
  </w:style>
  <w:style w:type="character" w:customStyle="1" w:styleId="a8">
    <w:name w:val="쪽 번호"/>
    <w:uiPriority w:val="13"/>
    <w:rPr>
      <w:rFonts w:ascii="함초롬돋움" w:eastAsia="함초롬돋움"/>
      <w:color w:val="000000"/>
      <w:sz w:val="20"/>
    </w:rPr>
  </w:style>
  <w:style w:type="paragraph" w:customStyle="1" w:styleId="11">
    <w:name w:val="차례 1"/>
    <w:uiPriority w:val="1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</w:rPr>
  </w:style>
  <w:style w:type="paragraph" w:customStyle="1" w:styleId="20">
    <w:name w:val="차례 2"/>
    <w:uiPriority w:val="15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</w:rPr>
  </w:style>
  <w:style w:type="paragraph" w:customStyle="1" w:styleId="30">
    <w:name w:val="차례 3"/>
    <w:uiPriority w:val="16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</w:rPr>
  </w:style>
  <w:style w:type="paragraph" w:customStyle="1" w:styleId="a9">
    <w:name w:val="차례 제목"/>
    <w:uiPriority w:val="17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‘전략분야 인력양성사업 협약서’ 일부문구 변경</dc:title>
  <dc:creator>user</dc:creator>
  <cp:lastModifiedBy>KISIA16</cp:lastModifiedBy>
  <cp:revision>2</cp:revision>
  <dcterms:created xsi:type="dcterms:W3CDTF">2023-10-26T08:32:00Z</dcterms:created>
  <dcterms:modified xsi:type="dcterms:W3CDTF">2023-10-26T08:32:00Z</dcterms:modified>
</cp:coreProperties>
</file>